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66" w:rsidRDefault="00511766" w:rsidP="00511766">
      <w:pPr>
        <w:spacing w:before="120" w:line="276" w:lineRule="auto"/>
        <w:rPr>
          <w:b/>
        </w:rPr>
      </w:pPr>
      <w:r w:rsidRPr="00AB2B10">
        <w:rPr>
          <w:b/>
        </w:rPr>
        <w:t>Ситуационная (практическая) задача</w:t>
      </w:r>
    </w:p>
    <w:p w:rsidR="003F52B2" w:rsidRPr="00AB2B10" w:rsidRDefault="003F52B2" w:rsidP="00511766">
      <w:pPr>
        <w:spacing w:before="120" w:line="276" w:lineRule="auto"/>
        <w:rPr>
          <w:b/>
        </w:rPr>
      </w:pPr>
      <w:r>
        <w:rPr>
          <w:b/>
        </w:rPr>
        <w:t xml:space="preserve">Срок сдачи отчета – </w:t>
      </w:r>
      <w:r w:rsidR="0081567D">
        <w:rPr>
          <w:b/>
        </w:rPr>
        <w:t>1</w:t>
      </w:r>
      <w:r>
        <w:rPr>
          <w:b/>
        </w:rPr>
        <w:t>2 октября</w:t>
      </w:r>
    </w:p>
    <w:p w:rsidR="00511766" w:rsidRPr="00ED4C09" w:rsidRDefault="00511766" w:rsidP="00511766">
      <w:pPr>
        <w:pStyle w:val="1"/>
        <w:spacing w:before="120" w:after="0" w:line="276" w:lineRule="auto"/>
        <w:rPr>
          <w:noProof/>
          <w:szCs w:val="26"/>
        </w:rPr>
      </w:pPr>
      <w:r w:rsidRPr="00ED4C09">
        <w:rPr>
          <w:i/>
          <w:szCs w:val="26"/>
        </w:rPr>
        <w:t xml:space="preserve">Описание ситуации </w:t>
      </w:r>
    </w:p>
    <w:p w:rsidR="00511766" w:rsidRPr="00184ACA" w:rsidRDefault="00511766" w:rsidP="00511766">
      <w:pPr>
        <w:pStyle w:val="Default"/>
        <w:ind w:firstLine="709"/>
        <w:jc w:val="both"/>
        <w:rPr>
          <w:szCs w:val="23"/>
        </w:rPr>
      </w:pPr>
      <w:r w:rsidRPr="00184ACA">
        <w:rPr>
          <w:i/>
          <w:iCs/>
          <w:szCs w:val="23"/>
        </w:rPr>
        <w:t>Представьте, что Вас назначили специалистом по организации информационно-аналитической работы в целях конкурентной разведки. Вам необходимо составить и обосновать список информационных ресурсов (</w:t>
      </w:r>
      <w:r w:rsidR="008C0AF6">
        <w:rPr>
          <w:i/>
          <w:iCs/>
          <w:szCs w:val="23"/>
        </w:rPr>
        <w:t xml:space="preserve">внешних </w:t>
      </w:r>
      <w:r w:rsidRPr="00184ACA">
        <w:rPr>
          <w:i/>
          <w:iCs/>
          <w:szCs w:val="23"/>
        </w:rPr>
        <w:t xml:space="preserve">баз данных и специализированных информационных систем), которые Вы считаете необходимым иметь в организации (или иметь к ним доступ через сеть интернет) для повышения эффективности осуществления данной работы. </w:t>
      </w:r>
    </w:p>
    <w:p w:rsidR="00511766" w:rsidRPr="00184ACA" w:rsidRDefault="00511766" w:rsidP="00511766">
      <w:pPr>
        <w:pStyle w:val="Default"/>
        <w:ind w:firstLine="709"/>
        <w:jc w:val="both"/>
        <w:rPr>
          <w:i/>
          <w:iCs/>
          <w:szCs w:val="23"/>
        </w:rPr>
      </w:pPr>
      <w:r w:rsidRPr="00184ACA">
        <w:rPr>
          <w:i/>
          <w:iCs/>
          <w:szCs w:val="23"/>
        </w:rPr>
        <w:t xml:space="preserve">По каждой предложенной позиции нужно проанализировать назначение и функции системы в контексте задач конкурентной разведки, условия </w:t>
      </w:r>
      <w:r w:rsidR="008C0AF6">
        <w:rPr>
          <w:i/>
          <w:iCs/>
          <w:szCs w:val="23"/>
        </w:rPr>
        <w:t>доступа,</w:t>
      </w:r>
      <w:r w:rsidRPr="00184ACA">
        <w:rPr>
          <w:i/>
          <w:iCs/>
          <w:szCs w:val="23"/>
        </w:rPr>
        <w:t xml:space="preserve"> и </w:t>
      </w:r>
      <w:r w:rsidR="008C0AF6">
        <w:rPr>
          <w:i/>
          <w:iCs/>
          <w:szCs w:val="23"/>
        </w:rPr>
        <w:t>д</w:t>
      </w:r>
      <w:r w:rsidRPr="00184ACA">
        <w:rPr>
          <w:i/>
          <w:iCs/>
          <w:szCs w:val="23"/>
        </w:rPr>
        <w:t xml:space="preserve">р. </w:t>
      </w:r>
    </w:p>
    <w:p w:rsidR="00511766" w:rsidRDefault="00511766" w:rsidP="00511766">
      <w:pPr>
        <w:pStyle w:val="Default"/>
        <w:ind w:firstLine="709"/>
        <w:jc w:val="both"/>
        <w:rPr>
          <w:i/>
          <w:iCs/>
          <w:szCs w:val="23"/>
        </w:rPr>
      </w:pPr>
      <w:r w:rsidRPr="00184ACA">
        <w:rPr>
          <w:i/>
          <w:iCs/>
          <w:szCs w:val="23"/>
        </w:rPr>
        <w:t xml:space="preserve">По результатам анализа обосновать целесообразность использования каждой из БД (информационных систем) в Вашей деятельности. </w:t>
      </w:r>
    </w:p>
    <w:p w:rsidR="00511766" w:rsidRDefault="00511766" w:rsidP="00511766">
      <w:pPr>
        <w:pStyle w:val="1"/>
        <w:spacing w:before="120" w:after="0" w:line="276" w:lineRule="auto"/>
        <w:ind w:firstLine="709"/>
        <w:jc w:val="both"/>
        <w:rPr>
          <w:szCs w:val="23"/>
        </w:rPr>
      </w:pPr>
      <w:r w:rsidRPr="00184ACA">
        <w:rPr>
          <w:szCs w:val="23"/>
        </w:rPr>
        <w:t xml:space="preserve">Задание может выполняться </w:t>
      </w:r>
      <w:r>
        <w:rPr>
          <w:szCs w:val="23"/>
        </w:rPr>
        <w:t xml:space="preserve">как </w:t>
      </w:r>
      <w:r w:rsidRPr="00184ACA">
        <w:rPr>
          <w:szCs w:val="23"/>
        </w:rPr>
        <w:t xml:space="preserve">в обобщённой форме, </w:t>
      </w:r>
      <w:r w:rsidR="00D02670">
        <w:rPr>
          <w:szCs w:val="23"/>
        </w:rPr>
        <w:t>однако более предпочтительным является выполнение работы с</w:t>
      </w:r>
      <w:r w:rsidRPr="00184ACA">
        <w:rPr>
          <w:szCs w:val="23"/>
        </w:rPr>
        <w:t xml:space="preserve"> конкретизацией частных целей конкурентной разведки в некоторой сфере деятельности, которая выбирается студентом и согласовывается с преподавателем. </w:t>
      </w:r>
      <w:r w:rsidR="008C0AF6">
        <w:rPr>
          <w:szCs w:val="23"/>
        </w:rPr>
        <w:t>В идеале к</w:t>
      </w:r>
      <w:r w:rsidRPr="00184ACA">
        <w:rPr>
          <w:szCs w:val="23"/>
        </w:rPr>
        <w:t xml:space="preserve">онкретизация целей и предметной области </w:t>
      </w:r>
      <w:r w:rsidR="008C0AF6">
        <w:rPr>
          <w:szCs w:val="23"/>
        </w:rPr>
        <w:t xml:space="preserve">должна </w:t>
      </w:r>
      <w:r w:rsidRPr="00184ACA">
        <w:rPr>
          <w:szCs w:val="23"/>
        </w:rPr>
        <w:t>быть связана</w:t>
      </w:r>
      <w:r w:rsidR="008C0AF6">
        <w:rPr>
          <w:szCs w:val="23"/>
        </w:rPr>
        <w:t xml:space="preserve"> </w:t>
      </w:r>
      <w:r w:rsidRPr="00184ACA">
        <w:rPr>
          <w:szCs w:val="23"/>
        </w:rPr>
        <w:t>с</w:t>
      </w:r>
      <w:r>
        <w:rPr>
          <w:szCs w:val="23"/>
        </w:rPr>
        <w:t xml:space="preserve"> тематической направленностью дипломной работы </w:t>
      </w:r>
      <w:r w:rsidRPr="00184ACA">
        <w:rPr>
          <w:szCs w:val="23"/>
        </w:rPr>
        <w:t>студент</w:t>
      </w:r>
      <w:r>
        <w:rPr>
          <w:szCs w:val="23"/>
        </w:rPr>
        <w:t>а</w:t>
      </w:r>
      <w:r w:rsidRPr="00184ACA">
        <w:rPr>
          <w:szCs w:val="23"/>
        </w:rPr>
        <w:t xml:space="preserve"> и его профессиональными интересами в этой сфере.</w:t>
      </w:r>
    </w:p>
    <w:p w:rsidR="0087364C" w:rsidRDefault="00F659ED" w:rsidP="00F659ED">
      <w:pPr>
        <w:pStyle w:val="1"/>
        <w:spacing w:before="0" w:after="0" w:line="276" w:lineRule="auto"/>
        <w:ind w:firstLine="709"/>
        <w:jc w:val="both"/>
        <w:rPr>
          <w:szCs w:val="23"/>
        </w:rPr>
      </w:pPr>
      <w:r>
        <w:rPr>
          <w:szCs w:val="23"/>
        </w:rPr>
        <w:t>Отчет должен содержать</w:t>
      </w:r>
      <w:r w:rsidR="0087364C">
        <w:rPr>
          <w:szCs w:val="23"/>
        </w:rPr>
        <w:t>:</w:t>
      </w:r>
    </w:p>
    <w:p w:rsidR="0087364C" w:rsidRDefault="00F659ED" w:rsidP="0087364C">
      <w:pPr>
        <w:pStyle w:val="1"/>
        <w:numPr>
          <w:ilvl w:val="0"/>
          <w:numId w:val="1"/>
        </w:numPr>
        <w:spacing w:before="0" w:after="0"/>
        <w:ind w:hanging="357"/>
        <w:jc w:val="both"/>
        <w:rPr>
          <w:szCs w:val="23"/>
        </w:rPr>
      </w:pPr>
      <w:r>
        <w:rPr>
          <w:szCs w:val="23"/>
        </w:rPr>
        <w:t xml:space="preserve">титульный лист, </w:t>
      </w:r>
    </w:p>
    <w:p w:rsidR="0087364C" w:rsidRDefault="00F659ED" w:rsidP="0087364C">
      <w:pPr>
        <w:pStyle w:val="1"/>
        <w:numPr>
          <w:ilvl w:val="0"/>
          <w:numId w:val="1"/>
        </w:numPr>
        <w:spacing w:before="0" w:after="0"/>
        <w:ind w:hanging="357"/>
        <w:jc w:val="both"/>
        <w:rPr>
          <w:szCs w:val="23"/>
        </w:rPr>
      </w:pPr>
      <w:r>
        <w:rPr>
          <w:szCs w:val="23"/>
        </w:rPr>
        <w:t xml:space="preserve">оглавление, </w:t>
      </w:r>
    </w:p>
    <w:p w:rsidR="0087364C" w:rsidRDefault="00F659ED" w:rsidP="0087364C">
      <w:pPr>
        <w:pStyle w:val="1"/>
        <w:numPr>
          <w:ilvl w:val="0"/>
          <w:numId w:val="1"/>
        </w:numPr>
        <w:spacing w:before="0" w:after="0"/>
        <w:ind w:hanging="357"/>
        <w:jc w:val="both"/>
        <w:rPr>
          <w:szCs w:val="23"/>
        </w:rPr>
      </w:pPr>
      <w:r>
        <w:rPr>
          <w:szCs w:val="23"/>
        </w:rPr>
        <w:t>введение</w:t>
      </w:r>
      <w:r w:rsidR="0087364C">
        <w:rPr>
          <w:szCs w:val="23"/>
        </w:rPr>
        <w:t xml:space="preserve">, </w:t>
      </w:r>
    </w:p>
    <w:p w:rsidR="00F659ED" w:rsidRDefault="0087364C" w:rsidP="0087364C">
      <w:pPr>
        <w:pStyle w:val="1"/>
        <w:numPr>
          <w:ilvl w:val="0"/>
          <w:numId w:val="1"/>
        </w:numPr>
        <w:spacing w:before="0" w:after="0"/>
        <w:ind w:hanging="357"/>
        <w:jc w:val="both"/>
        <w:rPr>
          <w:szCs w:val="23"/>
        </w:rPr>
      </w:pPr>
      <w:r>
        <w:rPr>
          <w:szCs w:val="23"/>
        </w:rPr>
        <w:t xml:space="preserve">структурированную по Вашему усмотрению основную часть, включающую описание объекта (фирмы или организации), предметной области, соответствующих целей и задач конкурентной разведки, </w:t>
      </w:r>
      <w:r w:rsidR="00F659ED">
        <w:rPr>
          <w:szCs w:val="23"/>
        </w:rPr>
        <w:t xml:space="preserve"> </w:t>
      </w:r>
      <w:r w:rsidRPr="0087364C">
        <w:rPr>
          <w:szCs w:val="23"/>
        </w:rPr>
        <w:t>назначение, функции и возможности рекомендуемых для использования информационных систем и баз данных в контексте задач конкурентной разведки,</w:t>
      </w:r>
    </w:p>
    <w:p w:rsidR="0087364C" w:rsidRDefault="0087364C" w:rsidP="0087364C">
      <w:pPr>
        <w:pStyle w:val="1"/>
        <w:numPr>
          <w:ilvl w:val="0"/>
          <w:numId w:val="1"/>
        </w:numPr>
        <w:spacing w:before="0" w:after="0"/>
        <w:ind w:hanging="357"/>
        <w:jc w:val="both"/>
        <w:rPr>
          <w:szCs w:val="23"/>
        </w:rPr>
      </w:pPr>
      <w:r>
        <w:rPr>
          <w:szCs w:val="23"/>
        </w:rPr>
        <w:t xml:space="preserve">заключение (выводы), </w:t>
      </w:r>
    </w:p>
    <w:p w:rsidR="0087364C" w:rsidRDefault="0087364C" w:rsidP="0087364C">
      <w:pPr>
        <w:pStyle w:val="1"/>
        <w:numPr>
          <w:ilvl w:val="0"/>
          <w:numId w:val="1"/>
        </w:numPr>
        <w:spacing w:before="0" w:after="0"/>
        <w:ind w:hanging="357"/>
        <w:jc w:val="both"/>
        <w:rPr>
          <w:szCs w:val="23"/>
        </w:rPr>
      </w:pPr>
      <w:r>
        <w:rPr>
          <w:szCs w:val="23"/>
        </w:rPr>
        <w:t>список использованных источников,</w:t>
      </w:r>
    </w:p>
    <w:p w:rsidR="0087364C" w:rsidRDefault="0087364C" w:rsidP="0087364C">
      <w:pPr>
        <w:pStyle w:val="1"/>
        <w:numPr>
          <w:ilvl w:val="0"/>
          <w:numId w:val="1"/>
        </w:numPr>
        <w:spacing w:before="0" w:after="0"/>
        <w:ind w:hanging="357"/>
        <w:jc w:val="both"/>
        <w:rPr>
          <w:szCs w:val="23"/>
        </w:rPr>
      </w:pPr>
      <w:r>
        <w:rPr>
          <w:szCs w:val="23"/>
        </w:rPr>
        <w:t>приложение (протокол проверки в системе АНТИПЛАГИАТ – не менее 60% оригинальности).</w:t>
      </w:r>
    </w:p>
    <w:p w:rsidR="00F659ED" w:rsidRDefault="00F659ED" w:rsidP="00F659ED">
      <w:pPr>
        <w:pStyle w:val="1"/>
        <w:spacing w:before="0" w:after="0" w:line="276" w:lineRule="auto"/>
        <w:ind w:firstLine="709"/>
        <w:jc w:val="both"/>
        <w:rPr>
          <w:szCs w:val="23"/>
        </w:rPr>
      </w:pPr>
    </w:p>
    <w:p w:rsidR="003A7F59" w:rsidRPr="004E0B22" w:rsidRDefault="004E0B22" w:rsidP="00511766">
      <w:pPr>
        <w:pStyle w:val="1"/>
        <w:spacing w:before="120" w:after="0" w:line="276" w:lineRule="auto"/>
        <w:ind w:firstLine="709"/>
        <w:jc w:val="both"/>
        <w:rPr>
          <w:szCs w:val="23"/>
        </w:rPr>
      </w:pPr>
      <w:r w:rsidRPr="004E0B22">
        <w:rPr>
          <w:szCs w:val="23"/>
        </w:rPr>
        <w:t>Полезные ссылки:</w:t>
      </w:r>
    </w:p>
    <w:p w:rsidR="00511766" w:rsidRPr="004E0B22" w:rsidRDefault="00A86869" w:rsidP="00511766">
      <w:pPr>
        <w:pStyle w:val="1"/>
        <w:spacing w:before="120" w:after="0" w:line="276" w:lineRule="auto"/>
        <w:ind w:firstLine="709"/>
        <w:jc w:val="both"/>
        <w:rPr>
          <w:noProof/>
          <w:sz w:val="22"/>
          <w:szCs w:val="26"/>
        </w:rPr>
      </w:pPr>
      <w:hyperlink r:id="rId5" w:history="1">
        <w:r w:rsidR="004E0B22" w:rsidRPr="004E0B22">
          <w:rPr>
            <w:rStyle w:val="a3"/>
            <w:noProof/>
            <w:sz w:val="22"/>
            <w:szCs w:val="26"/>
          </w:rPr>
          <w:t>https://www.unirate24.ru/konkurentnaya-razvedka/</w:t>
        </w:r>
      </w:hyperlink>
    </w:p>
    <w:p w:rsidR="004E0B22" w:rsidRDefault="00A86869" w:rsidP="00511766">
      <w:pPr>
        <w:pStyle w:val="1"/>
        <w:spacing w:before="120" w:after="0" w:line="276" w:lineRule="auto"/>
        <w:ind w:firstLine="709"/>
        <w:jc w:val="both"/>
        <w:rPr>
          <w:noProof/>
          <w:sz w:val="22"/>
          <w:szCs w:val="26"/>
        </w:rPr>
      </w:pPr>
      <w:hyperlink r:id="rId6" w:history="1">
        <w:r w:rsidR="004E0B22" w:rsidRPr="00AC293C">
          <w:rPr>
            <w:rStyle w:val="a3"/>
            <w:noProof/>
            <w:sz w:val="22"/>
            <w:szCs w:val="26"/>
          </w:rPr>
          <w:t>https://drive.google.com/file/d/1-LWSfkqdDbKFv9fiGjB0wiK1UPZawxAb/view?usp=sharing</w:t>
        </w:r>
      </w:hyperlink>
      <w:r w:rsidR="008C0AF6">
        <w:t xml:space="preserve"> (глава 3)</w:t>
      </w:r>
    </w:p>
    <w:p w:rsidR="004E0B22" w:rsidRPr="004E0B22" w:rsidRDefault="004E0B22" w:rsidP="00511766">
      <w:pPr>
        <w:pStyle w:val="1"/>
        <w:spacing w:before="120" w:after="0" w:line="276" w:lineRule="auto"/>
        <w:ind w:firstLine="709"/>
        <w:jc w:val="both"/>
        <w:rPr>
          <w:noProof/>
          <w:sz w:val="22"/>
          <w:szCs w:val="26"/>
        </w:rPr>
      </w:pPr>
    </w:p>
    <w:p w:rsidR="00C726DB" w:rsidRPr="004E0B22" w:rsidRDefault="00C726DB">
      <w:pPr>
        <w:rPr>
          <w:sz w:val="20"/>
        </w:rPr>
      </w:pPr>
    </w:p>
    <w:sectPr w:rsidR="00C726DB" w:rsidRPr="004E0B22" w:rsidSect="00C72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4439"/>
    <w:multiLevelType w:val="hybridMultilevel"/>
    <w:tmpl w:val="049AFE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11766"/>
    <w:rsid w:val="003A7F59"/>
    <w:rsid w:val="003F52B2"/>
    <w:rsid w:val="004E0B22"/>
    <w:rsid w:val="00511766"/>
    <w:rsid w:val="0081567D"/>
    <w:rsid w:val="0087364C"/>
    <w:rsid w:val="008C0AF6"/>
    <w:rsid w:val="00A86869"/>
    <w:rsid w:val="00C726DB"/>
    <w:rsid w:val="00D02670"/>
    <w:rsid w:val="00DE0E9E"/>
    <w:rsid w:val="00F65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1176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5117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4E0B2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C0AF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-LWSfkqdDbKFv9fiGjB0wiK1UPZawxAb/view?usp=sharing" TargetMode="External"/><Relationship Id="rId5" Type="http://schemas.openxmlformats.org/officeDocument/2006/relationships/hyperlink" Target="https://www.unirate24.ru/konkurentnaya-razved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1798</Characters>
  <Application>Microsoft Office Word</Application>
  <DocSecurity>0</DocSecurity>
  <Lines>31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2021-10-05T13:08:00Z</dcterms:created>
  <dcterms:modified xsi:type="dcterms:W3CDTF">2021-10-05T13:08:00Z</dcterms:modified>
</cp:coreProperties>
</file>