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6F4" w:rsidRDefault="00FC06F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415"/>
        <w:gridCol w:w="4589"/>
      </w:tblGrid>
      <w:tr w:rsidR="00757256" w:rsidTr="00757256">
        <w:trPr>
          <w:trHeight w:val="362"/>
        </w:trPr>
        <w:tc>
          <w:tcPr>
            <w:tcW w:w="1415" w:type="dxa"/>
          </w:tcPr>
          <w:p w:rsidR="00757256" w:rsidRDefault="00757256" w:rsidP="0075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варианта</w:t>
            </w:r>
          </w:p>
        </w:tc>
        <w:tc>
          <w:tcPr>
            <w:tcW w:w="4589" w:type="dxa"/>
          </w:tcPr>
          <w:p w:rsidR="00757256" w:rsidRDefault="00757256" w:rsidP="00757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Номера задач</w:t>
            </w:r>
          </w:p>
        </w:tc>
      </w:tr>
      <w:tr w:rsidR="00757256" w:rsidTr="00757256">
        <w:trPr>
          <w:trHeight w:val="362"/>
        </w:trPr>
        <w:tc>
          <w:tcPr>
            <w:tcW w:w="1415" w:type="dxa"/>
          </w:tcPr>
          <w:p w:rsidR="00757256" w:rsidRPr="00EC2868" w:rsidRDefault="00EC2868" w:rsidP="007572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4589" w:type="dxa"/>
          </w:tcPr>
          <w:p w:rsidR="00757256" w:rsidRPr="00EC2868" w:rsidRDefault="00EC2868" w:rsidP="007572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757256"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proofErr w:type="spellEnd"/>
          </w:p>
        </w:tc>
      </w:tr>
    </w:tbl>
    <w:p w:rsidR="00757256" w:rsidRDefault="00757256">
      <w:pPr>
        <w:rPr>
          <w:rFonts w:ascii="Times New Roman" w:hAnsi="Times New Roman" w:cs="Times New Roman"/>
          <w:sz w:val="28"/>
          <w:szCs w:val="28"/>
        </w:rPr>
      </w:pPr>
    </w:p>
    <w:p w:rsidR="00EC2868" w:rsidRDefault="00EC2868" w:rsidP="00EC2868">
      <w:pPr>
        <w:pStyle w:val="Default"/>
      </w:pPr>
    </w:p>
    <w:p w:rsidR="00757256" w:rsidRPr="00EC2868" w:rsidRDefault="00EC2868" w:rsidP="00757256">
      <w:pPr>
        <w:pStyle w:val="Default"/>
        <w:rPr>
          <w:sz w:val="28"/>
          <w:szCs w:val="28"/>
        </w:rPr>
      </w:pPr>
      <w:r w:rsidRPr="00EC2868">
        <w:rPr>
          <w:sz w:val="28"/>
          <w:szCs w:val="28"/>
        </w:rPr>
        <w:t xml:space="preserve">9. Найдите разность третьего порядка для решетчатой функции </w:t>
      </w:r>
      <w:r w:rsidRPr="00084D9D">
        <w:rPr>
          <w:i/>
          <w:sz w:val="28"/>
          <w:szCs w:val="28"/>
          <w:lang w:val="en-US"/>
        </w:rPr>
        <w:t>x</w:t>
      </w:r>
      <w:r w:rsidRPr="00C2653F">
        <w:rPr>
          <w:i/>
          <w:sz w:val="28"/>
          <w:szCs w:val="28"/>
        </w:rPr>
        <w:t>(</w:t>
      </w:r>
      <w:r w:rsidRPr="00084D9D">
        <w:rPr>
          <w:i/>
          <w:sz w:val="28"/>
          <w:szCs w:val="28"/>
          <w:lang w:val="en-US"/>
        </w:rPr>
        <w:t>n</w:t>
      </w:r>
      <w:r w:rsidRPr="00C2653F">
        <w:rPr>
          <w:i/>
          <w:sz w:val="28"/>
          <w:szCs w:val="28"/>
        </w:rPr>
        <w:t>)</w:t>
      </w:r>
      <w:r w:rsidRPr="00084D9D">
        <w:rPr>
          <w:i/>
          <w:sz w:val="28"/>
          <w:szCs w:val="28"/>
        </w:rPr>
        <w:t>=</w:t>
      </w:r>
      <w:r w:rsidRPr="00084D9D">
        <w:rPr>
          <w:i/>
          <w:sz w:val="28"/>
          <w:szCs w:val="28"/>
          <w:lang w:val="en-US"/>
        </w:rPr>
        <w:t>a</w:t>
      </w:r>
      <w:r w:rsidRPr="00084D9D">
        <w:rPr>
          <w:i/>
          <w:sz w:val="28"/>
          <w:szCs w:val="28"/>
          <w:rtl/>
          <w:lang w:val="en-US" w:bidi="he-IL"/>
        </w:rPr>
        <w:t>ּ</w:t>
      </w:r>
      <w:r w:rsidRPr="00084D9D">
        <w:rPr>
          <w:i/>
          <w:sz w:val="28"/>
          <w:szCs w:val="28"/>
          <w:lang w:val="en-US"/>
        </w:rPr>
        <w:t>n</w:t>
      </w:r>
      <w:r w:rsidRPr="00EC2868">
        <w:rPr>
          <w:i/>
          <w:sz w:val="28"/>
          <w:szCs w:val="28"/>
          <w:vertAlign w:val="superscript"/>
        </w:rPr>
        <w:t>3</w:t>
      </w:r>
    </w:p>
    <w:p w:rsidR="00757256" w:rsidRPr="00EC2868" w:rsidRDefault="00757256" w:rsidP="00757256">
      <w:pPr>
        <w:pStyle w:val="Default"/>
        <w:rPr>
          <w:sz w:val="28"/>
          <w:szCs w:val="28"/>
        </w:rPr>
      </w:pPr>
    </w:p>
    <w:p w:rsidR="00EC2868" w:rsidRPr="00EC2868" w:rsidRDefault="00EC2868" w:rsidP="00EC2868">
      <w:pPr>
        <w:pStyle w:val="Default"/>
        <w:spacing w:line="276" w:lineRule="auto"/>
        <w:rPr>
          <w:sz w:val="28"/>
          <w:szCs w:val="28"/>
        </w:rPr>
      </w:pPr>
      <w:r w:rsidRPr="00EC2868">
        <w:rPr>
          <w:sz w:val="28"/>
          <w:szCs w:val="28"/>
        </w:rPr>
        <w:t>Решение.</w:t>
      </w:r>
    </w:p>
    <w:p w:rsidR="00EC2868" w:rsidRPr="00EC2868" w:rsidRDefault="00EC2868" w:rsidP="00EC2868">
      <w:pPr>
        <w:pStyle w:val="Default"/>
        <w:spacing w:line="276" w:lineRule="auto"/>
        <w:rPr>
          <w:sz w:val="28"/>
          <w:szCs w:val="28"/>
        </w:rPr>
      </w:pPr>
    </w:p>
    <w:p w:rsidR="00EC2868" w:rsidRDefault="00EC2868" w:rsidP="00EC2868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Разности первого порядка.</w:t>
      </w:r>
    </w:p>
    <w:p w:rsidR="00EC2868" w:rsidRDefault="00EC2868" w:rsidP="00EC2868">
      <w:pPr>
        <w:pStyle w:val="Default"/>
        <w:spacing w:line="276" w:lineRule="auto"/>
        <w:rPr>
          <w:sz w:val="28"/>
          <w:szCs w:val="28"/>
        </w:rPr>
      </w:pPr>
    </w:p>
    <w:p w:rsidR="00EC2868" w:rsidRPr="00C2653F" w:rsidRDefault="00EC2868" w:rsidP="00EC2868">
      <w:pPr>
        <w:framePr w:w="5302" w:h="34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2449195" cy="220980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195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868" w:rsidRPr="00C2653F" w:rsidRDefault="00EC2868" w:rsidP="00EC2868">
      <w:pPr>
        <w:pStyle w:val="Default"/>
        <w:spacing w:line="276" w:lineRule="auto"/>
        <w:rPr>
          <w:sz w:val="28"/>
          <w:szCs w:val="28"/>
        </w:rPr>
      </w:pPr>
    </w:p>
    <w:p w:rsidR="00EC2868" w:rsidRPr="00CB6129" w:rsidRDefault="00EC2868" w:rsidP="00EC2868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</w:p>
    <w:p w:rsidR="00EC2868" w:rsidRPr="00C2653F" w:rsidRDefault="00EC2868" w:rsidP="00EC2868">
      <w:pPr>
        <w:framePr w:w="4432" w:h="34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1891665" cy="22098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665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868" w:rsidRDefault="00EC2868" w:rsidP="00EC2868">
      <w:pPr>
        <w:pStyle w:val="Default"/>
        <w:spacing w:line="276" w:lineRule="auto"/>
        <w:rPr>
          <w:sz w:val="28"/>
          <w:szCs w:val="28"/>
          <w:lang w:val="en-US"/>
        </w:rPr>
      </w:pPr>
    </w:p>
    <w:p w:rsidR="00EC2868" w:rsidRDefault="00EC2868" w:rsidP="00EC2868">
      <w:pPr>
        <w:pStyle w:val="Default"/>
        <w:rPr>
          <w:sz w:val="28"/>
          <w:szCs w:val="28"/>
          <w:lang w:val="en-US"/>
        </w:rPr>
      </w:pPr>
    </w:p>
    <w:p w:rsidR="00EC2868" w:rsidRDefault="00EC2868" w:rsidP="00EC2868">
      <w:pPr>
        <w:pStyle w:val="Default"/>
        <w:rPr>
          <w:sz w:val="28"/>
          <w:szCs w:val="28"/>
        </w:rPr>
      </w:pPr>
    </w:p>
    <w:p w:rsidR="00EC2868" w:rsidRDefault="00EC2868" w:rsidP="00EC28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Разности второго порядка.</w:t>
      </w:r>
    </w:p>
    <w:p w:rsidR="00EC2868" w:rsidRDefault="00EC2868" w:rsidP="00EC2868">
      <w:pPr>
        <w:pStyle w:val="Default"/>
        <w:rPr>
          <w:sz w:val="28"/>
          <w:szCs w:val="28"/>
        </w:rPr>
      </w:pPr>
    </w:p>
    <w:p w:rsidR="00EC2868" w:rsidRPr="00B94F20" w:rsidRDefault="00EC2868" w:rsidP="00EC2868">
      <w:pPr>
        <w:framePr w:w="10313" w:h="48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5843905" cy="304800"/>
            <wp:effectExtent l="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90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868" w:rsidRDefault="00EC2868" w:rsidP="00EC2868">
      <w:pPr>
        <w:pStyle w:val="Default"/>
        <w:rPr>
          <w:sz w:val="28"/>
          <w:szCs w:val="28"/>
        </w:rPr>
      </w:pPr>
    </w:p>
    <w:p w:rsidR="00CB6129" w:rsidRDefault="00CB6129" w:rsidP="00AD23A1">
      <w:pPr>
        <w:pStyle w:val="Default"/>
        <w:rPr>
          <w:sz w:val="28"/>
          <w:szCs w:val="28"/>
        </w:rPr>
      </w:pPr>
    </w:p>
    <w:p w:rsidR="005E2E68" w:rsidRPr="005E2E68" w:rsidRDefault="005E2E68" w:rsidP="005E2E68">
      <w:pPr>
        <w:framePr w:w="5392" w:h="34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2501265" cy="220980"/>
            <wp:effectExtent l="0" t="0" r="0" b="0"/>
            <wp:docPr id="1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265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5CA" w:rsidRDefault="00AE15CA" w:rsidP="00AD23A1">
      <w:pPr>
        <w:pStyle w:val="Default"/>
        <w:rPr>
          <w:sz w:val="28"/>
          <w:szCs w:val="28"/>
        </w:rPr>
      </w:pPr>
    </w:p>
    <w:p w:rsidR="005E2E68" w:rsidRDefault="005E2E68" w:rsidP="00AD23A1">
      <w:pPr>
        <w:pStyle w:val="Default"/>
        <w:rPr>
          <w:sz w:val="28"/>
          <w:szCs w:val="28"/>
        </w:rPr>
      </w:pPr>
    </w:p>
    <w:p w:rsidR="005E2E68" w:rsidRDefault="005E2E68" w:rsidP="00AD23A1">
      <w:pPr>
        <w:pStyle w:val="Default"/>
        <w:rPr>
          <w:sz w:val="28"/>
          <w:szCs w:val="28"/>
        </w:rPr>
      </w:pPr>
    </w:p>
    <w:p w:rsidR="005E2E68" w:rsidRDefault="005E2E68" w:rsidP="00AD23A1">
      <w:pPr>
        <w:pStyle w:val="Default"/>
        <w:rPr>
          <w:sz w:val="28"/>
          <w:szCs w:val="28"/>
        </w:rPr>
      </w:pPr>
    </w:p>
    <w:p w:rsidR="005E2E68" w:rsidRPr="005E2E68" w:rsidRDefault="005E2E68" w:rsidP="005E2E68">
      <w:pPr>
        <w:framePr w:w="11618" w:h="48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6663690" cy="304800"/>
            <wp:effectExtent l="0" t="0" r="3810" b="0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69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5CA" w:rsidRDefault="00AE15CA" w:rsidP="00AD23A1">
      <w:pPr>
        <w:pStyle w:val="Default"/>
        <w:rPr>
          <w:sz w:val="28"/>
          <w:szCs w:val="28"/>
        </w:rPr>
      </w:pPr>
    </w:p>
    <w:p w:rsidR="005E2E68" w:rsidRDefault="005E2E68" w:rsidP="00AD23A1">
      <w:pPr>
        <w:pStyle w:val="Default"/>
        <w:rPr>
          <w:sz w:val="28"/>
          <w:szCs w:val="28"/>
        </w:rPr>
      </w:pPr>
    </w:p>
    <w:p w:rsidR="005E2E68" w:rsidRPr="005E2E68" w:rsidRDefault="005E2E68" w:rsidP="005E2E68">
      <w:pPr>
        <w:framePr w:w="5827" w:h="34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2785110" cy="220980"/>
            <wp:effectExtent l="0" t="0" r="0" b="0"/>
            <wp:docPr id="2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11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E68" w:rsidRDefault="005E2E68" w:rsidP="00AD23A1">
      <w:pPr>
        <w:pStyle w:val="Default"/>
        <w:rPr>
          <w:sz w:val="28"/>
          <w:szCs w:val="28"/>
        </w:rPr>
      </w:pPr>
    </w:p>
    <w:p w:rsidR="005E2E68" w:rsidRDefault="005E2E68" w:rsidP="00AD23A1">
      <w:pPr>
        <w:pStyle w:val="Default"/>
        <w:rPr>
          <w:sz w:val="28"/>
          <w:szCs w:val="28"/>
        </w:rPr>
      </w:pPr>
    </w:p>
    <w:p w:rsidR="005E2E68" w:rsidRPr="00AE15CA" w:rsidRDefault="005E2E68" w:rsidP="00AD23A1">
      <w:pPr>
        <w:pStyle w:val="Default"/>
        <w:rPr>
          <w:sz w:val="28"/>
          <w:szCs w:val="28"/>
        </w:rPr>
      </w:pPr>
    </w:p>
    <w:p w:rsidR="00EC2868" w:rsidRDefault="00EC2868" w:rsidP="00EC28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Разность третьего порядка.</w:t>
      </w:r>
    </w:p>
    <w:p w:rsidR="00CB6129" w:rsidRDefault="00CB6129" w:rsidP="00AD23A1">
      <w:pPr>
        <w:pStyle w:val="Default"/>
        <w:rPr>
          <w:sz w:val="28"/>
          <w:szCs w:val="28"/>
        </w:rPr>
      </w:pPr>
    </w:p>
    <w:p w:rsidR="005E2E68" w:rsidRPr="005E2E68" w:rsidRDefault="005E2E68" w:rsidP="005E2E68">
      <w:pPr>
        <w:framePr w:w="5678" w:h="48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2900680" cy="304800"/>
            <wp:effectExtent l="0" t="0" r="0" b="0"/>
            <wp:docPr id="2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68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868" w:rsidRDefault="00EC2868" w:rsidP="00AD23A1">
      <w:pPr>
        <w:pStyle w:val="Default"/>
        <w:rPr>
          <w:sz w:val="28"/>
          <w:szCs w:val="28"/>
        </w:rPr>
      </w:pPr>
    </w:p>
    <w:p w:rsidR="005E2E68" w:rsidRDefault="005E2E68" w:rsidP="00AD23A1">
      <w:pPr>
        <w:pStyle w:val="Default"/>
        <w:rPr>
          <w:sz w:val="28"/>
          <w:szCs w:val="28"/>
        </w:rPr>
      </w:pPr>
    </w:p>
    <w:p w:rsidR="005E2E68" w:rsidRDefault="005E2E68" w:rsidP="00AD23A1">
      <w:pPr>
        <w:pStyle w:val="Default"/>
        <w:rPr>
          <w:sz w:val="28"/>
          <w:szCs w:val="28"/>
        </w:rPr>
      </w:pPr>
    </w:p>
    <w:p w:rsidR="005E2E68" w:rsidRPr="005E2E68" w:rsidRDefault="005E2E68" w:rsidP="005E2E68">
      <w:pPr>
        <w:framePr w:w="10297" w:h="34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5622925" cy="220980"/>
            <wp:effectExtent l="0" t="0" r="0" b="0"/>
            <wp:docPr id="2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925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E68" w:rsidRDefault="005E2E68" w:rsidP="00AD23A1">
      <w:pPr>
        <w:pStyle w:val="Default"/>
        <w:rPr>
          <w:sz w:val="28"/>
          <w:szCs w:val="28"/>
        </w:rPr>
      </w:pPr>
    </w:p>
    <w:p w:rsidR="005E2E68" w:rsidRDefault="005E2E68" w:rsidP="00AD23A1">
      <w:pPr>
        <w:pStyle w:val="Default"/>
        <w:rPr>
          <w:sz w:val="28"/>
          <w:szCs w:val="28"/>
        </w:rPr>
      </w:pPr>
    </w:p>
    <w:p w:rsidR="000866FE" w:rsidRPr="000866FE" w:rsidRDefault="000866FE" w:rsidP="000866FE">
      <w:pPr>
        <w:framePr w:w="7477" w:h="34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3825875" cy="220980"/>
            <wp:effectExtent l="0" t="0" r="0" b="0"/>
            <wp:docPr id="3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875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E68" w:rsidRDefault="005E2E68" w:rsidP="00AD23A1">
      <w:pPr>
        <w:pStyle w:val="Default"/>
        <w:rPr>
          <w:sz w:val="28"/>
          <w:szCs w:val="28"/>
        </w:rPr>
      </w:pPr>
    </w:p>
    <w:p w:rsidR="000866FE" w:rsidRDefault="000866FE" w:rsidP="00AD23A1">
      <w:pPr>
        <w:pStyle w:val="Default"/>
        <w:rPr>
          <w:sz w:val="28"/>
          <w:szCs w:val="28"/>
        </w:rPr>
      </w:pPr>
    </w:p>
    <w:p w:rsidR="000866FE" w:rsidRDefault="000866FE" w:rsidP="00AD23A1">
      <w:pPr>
        <w:pStyle w:val="Default"/>
        <w:rPr>
          <w:sz w:val="28"/>
          <w:szCs w:val="28"/>
        </w:rPr>
      </w:pPr>
    </w:p>
    <w:p w:rsidR="000866FE" w:rsidRPr="000866FE" w:rsidRDefault="000866FE" w:rsidP="000866FE">
      <w:pPr>
        <w:framePr w:w="8033" w:h="48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9"/>
          <w:sz w:val="20"/>
          <w:szCs w:val="20"/>
          <w:lang w:eastAsia="ru-RU"/>
        </w:rPr>
        <w:lastRenderedPageBreak/>
        <w:drawing>
          <wp:inline distT="0" distB="0" distL="0" distR="0">
            <wp:extent cx="4393565" cy="304800"/>
            <wp:effectExtent l="0" t="0" r="6985" b="0"/>
            <wp:docPr id="3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356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6FE" w:rsidRDefault="000866FE" w:rsidP="00AD23A1">
      <w:pPr>
        <w:pStyle w:val="Default"/>
        <w:rPr>
          <w:sz w:val="28"/>
          <w:szCs w:val="28"/>
        </w:rPr>
      </w:pPr>
    </w:p>
    <w:p w:rsidR="00C4356F" w:rsidRDefault="00C4356F" w:rsidP="00AD23A1">
      <w:pPr>
        <w:pStyle w:val="Default"/>
        <w:rPr>
          <w:sz w:val="28"/>
          <w:szCs w:val="28"/>
        </w:rPr>
      </w:pPr>
    </w:p>
    <w:p w:rsidR="00C4356F" w:rsidRDefault="00C4356F" w:rsidP="00AD23A1">
      <w:pPr>
        <w:pStyle w:val="Default"/>
        <w:rPr>
          <w:sz w:val="28"/>
          <w:szCs w:val="28"/>
        </w:rPr>
      </w:pPr>
    </w:p>
    <w:p w:rsidR="00375E89" w:rsidRDefault="00375E89" w:rsidP="00AD23A1">
      <w:pPr>
        <w:pStyle w:val="Default"/>
        <w:rPr>
          <w:sz w:val="28"/>
          <w:szCs w:val="28"/>
        </w:rPr>
      </w:pPr>
    </w:p>
    <w:p w:rsidR="00680303" w:rsidRPr="00680303" w:rsidRDefault="00680303" w:rsidP="00680303">
      <w:pPr>
        <w:framePr w:w="2828" w:h="48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1082675" cy="304800"/>
            <wp:effectExtent l="0" t="0" r="3175" b="0"/>
            <wp:docPr id="3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E89" w:rsidRDefault="00375E89" w:rsidP="00AD23A1">
      <w:pPr>
        <w:pStyle w:val="Default"/>
        <w:rPr>
          <w:sz w:val="28"/>
          <w:szCs w:val="28"/>
        </w:rPr>
      </w:pPr>
    </w:p>
    <w:p w:rsidR="00680303" w:rsidRPr="00EC2868" w:rsidRDefault="00680303" w:rsidP="00AD23A1">
      <w:pPr>
        <w:pStyle w:val="Default"/>
        <w:rPr>
          <w:sz w:val="28"/>
          <w:szCs w:val="28"/>
        </w:rPr>
      </w:pPr>
    </w:p>
    <w:p w:rsidR="00AD23A1" w:rsidRDefault="00AD23A1" w:rsidP="00AD23A1">
      <w:pPr>
        <w:pStyle w:val="Default"/>
        <w:rPr>
          <w:sz w:val="28"/>
          <w:szCs w:val="28"/>
        </w:rPr>
      </w:pPr>
    </w:p>
    <w:p w:rsidR="00E337CF" w:rsidRDefault="00E337CF" w:rsidP="00AD23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Так как решетчатая функция есть полином 3-го порядка, то </w:t>
      </w:r>
      <w:r w:rsidRPr="00EC2868">
        <w:rPr>
          <w:sz w:val="28"/>
          <w:szCs w:val="28"/>
        </w:rPr>
        <w:t>разность третьего порядка</w:t>
      </w:r>
      <w:r>
        <w:rPr>
          <w:sz w:val="28"/>
          <w:szCs w:val="28"/>
        </w:rPr>
        <w:t xml:space="preserve"> равна константе. Разности более высокого порядка равны нулю.</w:t>
      </w:r>
    </w:p>
    <w:p w:rsidR="00E337CF" w:rsidRPr="00E337CF" w:rsidRDefault="00E337CF" w:rsidP="00AD23A1">
      <w:pPr>
        <w:pStyle w:val="Default"/>
        <w:rPr>
          <w:sz w:val="28"/>
          <w:szCs w:val="28"/>
        </w:rPr>
      </w:pPr>
    </w:p>
    <w:p w:rsidR="00015771" w:rsidRDefault="00015771" w:rsidP="00015771">
      <w:pPr>
        <w:pStyle w:val="Default"/>
      </w:pPr>
    </w:p>
    <w:p w:rsidR="00E337CF" w:rsidRDefault="00E337CF" w:rsidP="00015771">
      <w:pPr>
        <w:pStyle w:val="Default"/>
      </w:pPr>
    </w:p>
    <w:p w:rsidR="00E337CF" w:rsidRDefault="00E337CF" w:rsidP="00015771">
      <w:pPr>
        <w:pStyle w:val="Default"/>
      </w:pPr>
    </w:p>
    <w:p w:rsidR="00E337CF" w:rsidRDefault="00E337CF" w:rsidP="00015771">
      <w:pPr>
        <w:pStyle w:val="Default"/>
      </w:pPr>
    </w:p>
    <w:p w:rsidR="00015771" w:rsidRPr="00EC2868" w:rsidRDefault="00375E89" w:rsidP="00015771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</w:t>
      </w:r>
      <w:r w:rsidR="00015771" w:rsidRPr="00015771">
        <w:rPr>
          <w:sz w:val="28"/>
          <w:szCs w:val="28"/>
        </w:rPr>
        <w:t xml:space="preserve">. Для импульсной системы, структурная схема которой показана на рисунке, найдите передаточную функцию </w:t>
      </w:r>
      <w:r>
        <w:rPr>
          <w:sz w:val="28"/>
          <w:szCs w:val="28"/>
        </w:rPr>
        <w:t>разомкнутой</w:t>
      </w:r>
      <w:r w:rsidR="00015771" w:rsidRPr="00015771">
        <w:rPr>
          <w:sz w:val="28"/>
          <w:szCs w:val="28"/>
        </w:rPr>
        <w:t xml:space="preserve"> системы. Импульсный элемент генерирует короткие прямоугольные импульсы длительностью </w:t>
      </w:r>
      <w:r w:rsidR="00842FE5">
        <w:rPr>
          <w:sz w:val="28"/>
          <w:szCs w:val="28"/>
          <w:lang w:val="en-US"/>
        </w:rPr>
        <w:t>ν</w:t>
      </w:r>
      <w:r w:rsidR="00015771" w:rsidRPr="00015771">
        <w:rPr>
          <w:sz w:val="28"/>
          <w:szCs w:val="28"/>
        </w:rPr>
        <w:t xml:space="preserve">Т. </w:t>
      </w:r>
    </w:p>
    <w:p w:rsidR="00842FE5" w:rsidRPr="00EC2868" w:rsidRDefault="00842FE5" w:rsidP="00015771">
      <w:pPr>
        <w:pStyle w:val="Default"/>
        <w:spacing w:line="276" w:lineRule="auto"/>
        <w:rPr>
          <w:sz w:val="28"/>
          <w:szCs w:val="28"/>
        </w:rPr>
      </w:pPr>
    </w:p>
    <w:p w:rsidR="00842FE5" w:rsidRDefault="00B55906" w:rsidP="00842FE5">
      <w:pPr>
        <w:pStyle w:val="Default"/>
        <w:spacing w:line="276" w:lineRule="auto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995295" cy="1166495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295" cy="1166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906" w:rsidRDefault="00B55906" w:rsidP="00842FE5">
      <w:pPr>
        <w:pStyle w:val="Default"/>
        <w:spacing w:line="276" w:lineRule="auto"/>
        <w:jc w:val="center"/>
        <w:rPr>
          <w:sz w:val="28"/>
          <w:szCs w:val="28"/>
          <w:lang w:val="en-US"/>
        </w:rPr>
      </w:pPr>
    </w:p>
    <w:p w:rsidR="00B55906" w:rsidRDefault="00B55906" w:rsidP="00B55906">
      <w:pPr>
        <w:pStyle w:val="Default"/>
        <w:spacing w:line="276" w:lineRule="auto"/>
        <w:rPr>
          <w:sz w:val="28"/>
          <w:szCs w:val="28"/>
          <w:lang w:val="en-US"/>
        </w:rPr>
      </w:pPr>
    </w:p>
    <w:p w:rsidR="00B55906" w:rsidRPr="00EC2868" w:rsidRDefault="00B55906" w:rsidP="00B55906">
      <w:pPr>
        <w:pStyle w:val="Default"/>
        <w:spacing w:line="276" w:lineRule="auto"/>
        <w:rPr>
          <w:sz w:val="28"/>
          <w:szCs w:val="28"/>
        </w:rPr>
      </w:pPr>
      <w:r w:rsidRPr="00EC2868">
        <w:rPr>
          <w:sz w:val="28"/>
          <w:szCs w:val="28"/>
        </w:rPr>
        <w:t>Решение.</w:t>
      </w:r>
    </w:p>
    <w:p w:rsidR="00B55906" w:rsidRPr="00EC2868" w:rsidRDefault="00B55906" w:rsidP="00B55906">
      <w:pPr>
        <w:pStyle w:val="Default"/>
        <w:spacing w:line="276" w:lineRule="auto"/>
        <w:rPr>
          <w:sz w:val="28"/>
          <w:szCs w:val="28"/>
        </w:rPr>
      </w:pPr>
    </w:p>
    <w:p w:rsidR="002D585C" w:rsidRPr="002D585C" w:rsidRDefault="002D585C" w:rsidP="00B55906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Найдем передаточную функцию разомкнутой дискретной системы:</w:t>
      </w:r>
    </w:p>
    <w:p w:rsidR="002D585C" w:rsidRPr="002D585C" w:rsidRDefault="002D585C" w:rsidP="00B55906">
      <w:pPr>
        <w:pStyle w:val="Default"/>
        <w:spacing w:line="276" w:lineRule="auto"/>
        <w:rPr>
          <w:sz w:val="28"/>
          <w:szCs w:val="28"/>
        </w:rPr>
      </w:pPr>
    </w:p>
    <w:p w:rsidR="00B55906" w:rsidRDefault="002D585C" w:rsidP="00B55906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Передаточная функция звена формирователя:</w:t>
      </w:r>
    </w:p>
    <w:p w:rsidR="002D585C" w:rsidRDefault="002D585C" w:rsidP="00B55906">
      <w:pPr>
        <w:pStyle w:val="Default"/>
        <w:spacing w:line="276" w:lineRule="auto"/>
        <w:rPr>
          <w:sz w:val="28"/>
          <w:szCs w:val="28"/>
        </w:rPr>
      </w:pPr>
    </w:p>
    <w:p w:rsidR="002D585C" w:rsidRPr="002D585C" w:rsidRDefault="002D585C" w:rsidP="002D585C">
      <w:pPr>
        <w:framePr w:w="3201" w:h="96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30"/>
          <w:sz w:val="20"/>
          <w:szCs w:val="20"/>
          <w:lang w:eastAsia="ru-RU"/>
        </w:rPr>
        <w:drawing>
          <wp:inline distT="0" distB="0" distL="0" distR="0">
            <wp:extent cx="1681480" cy="6096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48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85C" w:rsidRDefault="002D585C" w:rsidP="00B55906">
      <w:pPr>
        <w:pStyle w:val="Default"/>
        <w:spacing w:line="276" w:lineRule="auto"/>
        <w:rPr>
          <w:sz w:val="28"/>
          <w:szCs w:val="28"/>
          <w:lang w:val="en-US"/>
        </w:rPr>
      </w:pPr>
    </w:p>
    <w:p w:rsidR="002D585C" w:rsidRDefault="002D585C" w:rsidP="00B55906">
      <w:pPr>
        <w:pStyle w:val="Default"/>
        <w:spacing w:line="276" w:lineRule="auto"/>
        <w:rPr>
          <w:sz w:val="28"/>
          <w:szCs w:val="28"/>
          <w:lang w:val="en-US"/>
        </w:rPr>
      </w:pPr>
    </w:p>
    <w:p w:rsidR="002D585C" w:rsidRDefault="002D585C" w:rsidP="00B55906">
      <w:pPr>
        <w:pStyle w:val="Default"/>
        <w:spacing w:line="276" w:lineRule="auto"/>
        <w:rPr>
          <w:sz w:val="28"/>
          <w:szCs w:val="28"/>
          <w:lang w:val="en-US"/>
        </w:rPr>
      </w:pPr>
    </w:p>
    <w:p w:rsidR="002D585C" w:rsidRDefault="002D585C" w:rsidP="00B55906">
      <w:pPr>
        <w:pStyle w:val="Default"/>
        <w:spacing w:line="276" w:lineRule="auto"/>
        <w:rPr>
          <w:sz w:val="28"/>
          <w:szCs w:val="28"/>
          <w:lang w:val="en-US"/>
        </w:rPr>
      </w:pPr>
    </w:p>
    <w:p w:rsidR="0014711A" w:rsidRPr="00EC2868" w:rsidRDefault="0014711A" w:rsidP="000F70A7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Передаточная функция приведенной непрерывной части:</w:t>
      </w:r>
    </w:p>
    <w:p w:rsidR="000F70A7" w:rsidRPr="00EC2868" w:rsidRDefault="000F70A7" w:rsidP="000F70A7">
      <w:pPr>
        <w:pStyle w:val="Default"/>
        <w:spacing w:line="276" w:lineRule="auto"/>
        <w:rPr>
          <w:sz w:val="28"/>
          <w:szCs w:val="28"/>
        </w:rPr>
      </w:pPr>
    </w:p>
    <w:p w:rsidR="000F70A7" w:rsidRPr="00EC2868" w:rsidRDefault="000F70A7" w:rsidP="000F70A7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</w:p>
    <w:p w:rsidR="000F70A7" w:rsidRPr="000F70A7" w:rsidRDefault="000F70A7" w:rsidP="000F70A7">
      <w:pPr>
        <w:framePr w:w="9165" w:h="120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54"/>
          <w:sz w:val="20"/>
          <w:szCs w:val="20"/>
          <w:lang w:eastAsia="ru-RU"/>
        </w:rPr>
        <w:drawing>
          <wp:inline distT="0" distB="0" distL="0" distR="0">
            <wp:extent cx="5539105" cy="76708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105" cy="767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11A" w:rsidRDefault="0014711A" w:rsidP="00B55906">
      <w:pPr>
        <w:pStyle w:val="Default"/>
        <w:spacing w:line="276" w:lineRule="auto"/>
        <w:rPr>
          <w:sz w:val="28"/>
          <w:szCs w:val="28"/>
          <w:lang w:val="en-US"/>
        </w:rPr>
      </w:pPr>
    </w:p>
    <w:p w:rsidR="000F70A7" w:rsidRDefault="000F70A7" w:rsidP="00B55906">
      <w:pPr>
        <w:pStyle w:val="Default"/>
        <w:spacing w:line="276" w:lineRule="auto"/>
        <w:rPr>
          <w:sz w:val="28"/>
          <w:szCs w:val="28"/>
          <w:lang w:val="en-US"/>
        </w:rPr>
      </w:pPr>
    </w:p>
    <w:p w:rsidR="000F70A7" w:rsidRPr="000F70A7" w:rsidRDefault="000F70A7" w:rsidP="000F70A7">
      <w:pPr>
        <w:framePr w:w="5683" w:h="112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43"/>
          <w:sz w:val="20"/>
          <w:szCs w:val="20"/>
          <w:lang w:eastAsia="ru-RU"/>
        </w:rPr>
        <w:lastRenderedPageBreak/>
        <w:drawing>
          <wp:inline distT="0" distB="0" distL="0" distR="0">
            <wp:extent cx="3310890" cy="715010"/>
            <wp:effectExtent l="0" t="0" r="381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890" cy="71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0A7" w:rsidRDefault="000F70A7" w:rsidP="00B55906">
      <w:pPr>
        <w:pStyle w:val="Default"/>
        <w:spacing w:line="276" w:lineRule="auto"/>
        <w:rPr>
          <w:sz w:val="28"/>
          <w:szCs w:val="28"/>
          <w:lang w:val="en-US"/>
        </w:rPr>
      </w:pPr>
    </w:p>
    <w:p w:rsidR="000F70A7" w:rsidRDefault="000F70A7" w:rsidP="00B55906">
      <w:pPr>
        <w:pStyle w:val="Default"/>
        <w:spacing w:line="276" w:lineRule="auto"/>
        <w:rPr>
          <w:sz w:val="28"/>
          <w:szCs w:val="28"/>
          <w:lang w:val="en-US"/>
        </w:rPr>
      </w:pPr>
    </w:p>
    <w:p w:rsidR="000F70A7" w:rsidRDefault="000F70A7" w:rsidP="00B55906">
      <w:pPr>
        <w:pStyle w:val="Default"/>
        <w:spacing w:line="276" w:lineRule="auto"/>
        <w:rPr>
          <w:sz w:val="28"/>
          <w:szCs w:val="28"/>
          <w:lang w:val="en-US"/>
        </w:rPr>
      </w:pPr>
    </w:p>
    <w:p w:rsidR="000F70A7" w:rsidRDefault="000F70A7" w:rsidP="00B55906">
      <w:pPr>
        <w:pStyle w:val="Default"/>
        <w:spacing w:line="276" w:lineRule="auto"/>
        <w:rPr>
          <w:sz w:val="28"/>
          <w:szCs w:val="28"/>
          <w:lang w:val="en-US"/>
        </w:rPr>
      </w:pPr>
    </w:p>
    <w:p w:rsidR="00B91764" w:rsidRDefault="00B91764" w:rsidP="00B55906">
      <w:pPr>
        <w:pStyle w:val="Default"/>
        <w:spacing w:line="276" w:lineRule="auto"/>
        <w:rPr>
          <w:sz w:val="28"/>
          <w:szCs w:val="28"/>
          <w:lang w:val="en-US"/>
        </w:rPr>
      </w:pPr>
    </w:p>
    <w:p w:rsidR="00B91764" w:rsidRDefault="00F87EB7" w:rsidP="00B55906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D0398">
        <w:rPr>
          <w:sz w:val="28"/>
          <w:szCs w:val="28"/>
        </w:rPr>
        <w:t xml:space="preserve">Применяя </w:t>
      </w:r>
      <w:r>
        <w:rPr>
          <w:sz w:val="28"/>
          <w:szCs w:val="28"/>
        </w:rPr>
        <w:t>табличные значения дискретного преобразования</w:t>
      </w:r>
      <w:r w:rsidR="00FD0398">
        <w:rPr>
          <w:sz w:val="28"/>
          <w:szCs w:val="28"/>
        </w:rPr>
        <w:t xml:space="preserve"> Лапласа </w:t>
      </w:r>
      <w:r>
        <w:rPr>
          <w:sz w:val="28"/>
          <w:szCs w:val="28"/>
        </w:rPr>
        <w:t xml:space="preserve">и свойство линейности </w:t>
      </w:r>
      <w:r w:rsidR="00FD0398">
        <w:rPr>
          <w:sz w:val="28"/>
          <w:szCs w:val="28"/>
        </w:rPr>
        <w:t>к последнему выражению</w:t>
      </w:r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таблица)</w:t>
      </w:r>
      <w:r w:rsidR="00FD0398">
        <w:rPr>
          <w:sz w:val="28"/>
          <w:szCs w:val="28"/>
        </w:rPr>
        <w:t>, получим передаточную функцию разомкнутой импульсной системы:</w:t>
      </w:r>
    </w:p>
    <w:p w:rsidR="00680303" w:rsidRDefault="00680303" w:rsidP="00B55906">
      <w:pPr>
        <w:pStyle w:val="Default"/>
        <w:spacing w:line="276" w:lineRule="auto"/>
        <w:rPr>
          <w:sz w:val="28"/>
          <w:szCs w:val="28"/>
        </w:rPr>
      </w:pPr>
    </w:p>
    <w:p w:rsidR="00680303" w:rsidRDefault="00F87EB7" w:rsidP="00B55906">
      <w:pPr>
        <w:pStyle w:val="Default"/>
        <w:spacing w:line="276" w:lineRule="auto"/>
        <w:rPr>
          <w:sz w:val="28"/>
          <w:szCs w:val="28"/>
        </w:rPr>
      </w:pPr>
      <w:r w:rsidRPr="00F87EB7">
        <w:rPr>
          <w:sz w:val="28"/>
          <w:szCs w:val="28"/>
        </w:rPr>
        <w:drawing>
          <wp:inline distT="0" distB="0" distL="0" distR="0">
            <wp:extent cx="3585998" cy="3393054"/>
            <wp:effectExtent l="19050" t="0" r="0" b="0"/>
            <wp:docPr id="34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005" cy="3398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303" w:rsidRDefault="00680303" w:rsidP="00B55906">
      <w:pPr>
        <w:pStyle w:val="Default"/>
        <w:spacing w:line="276" w:lineRule="auto"/>
        <w:rPr>
          <w:sz w:val="28"/>
          <w:szCs w:val="28"/>
        </w:rPr>
      </w:pPr>
    </w:p>
    <w:p w:rsidR="00680303" w:rsidRPr="00EC2868" w:rsidRDefault="00680303" w:rsidP="00B55906">
      <w:pPr>
        <w:pStyle w:val="Default"/>
        <w:spacing w:line="276" w:lineRule="auto"/>
        <w:rPr>
          <w:sz w:val="28"/>
          <w:szCs w:val="28"/>
        </w:rPr>
      </w:pPr>
    </w:p>
    <w:p w:rsidR="001C3503" w:rsidRPr="00EC2868" w:rsidRDefault="001C3503" w:rsidP="00B55906">
      <w:pPr>
        <w:pStyle w:val="Default"/>
        <w:spacing w:line="276" w:lineRule="auto"/>
        <w:rPr>
          <w:sz w:val="28"/>
          <w:szCs w:val="28"/>
        </w:rPr>
      </w:pPr>
    </w:p>
    <w:p w:rsidR="001C3503" w:rsidRPr="001C3503" w:rsidRDefault="001C3503" w:rsidP="001C3503">
      <w:pPr>
        <w:framePr w:w="8272" w:h="171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94"/>
          <w:sz w:val="20"/>
          <w:szCs w:val="20"/>
          <w:lang w:eastAsia="ru-RU"/>
        </w:rPr>
        <w:drawing>
          <wp:inline distT="0" distB="0" distL="0" distR="0">
            <wp:extent cx="5034280" cy="108267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280" cy="108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398" w:rsidRPr="00F87EB7" w:rsidRDefault="00FD0398" w:rsidP="00B55906">
      <w:pPr>
        <w:pStyle w:val="Default"/>
        <w:spacing w:line="276" w:lineRule="auto"/>
        <w:rPr>
          <w:sz w:val="28"/>
          <w:szCs w:val="28"/>
        </w:rPr>
      </w:pPr>
    </w:p>
    <w:p w:rsidR="001C3503" w:rsidRPr="00F87EB7" w:rsidRDefault="001C3503" w:rsidP="00B55906">
      <w:pPr>
        <w:pStyle w:val="Default"/>
        <w:spacing w:line="276" w:lineRule="auto"/>
        <w:rPr>
          <w:sz w:val="28"/>
          <w:szCs w:val="28"/>
        </w:rPr>
      </w:pPr>
    </w:p>
    <w:p w:rsidR="001C3503" w:rsidRPr="00F87EB7" w:rsidRDefault="001C3503" w:rsidP="00B55906">
      <w:pPr>
        <w:pStyle w:val="Default"/>
        <w:spacing w:line="276" w:lineRule="auto"/>
        <w:rPr>
          <w:sz w:val="28"/>
          <w:szCs w:val="28"/>
        </w:rPr>
      </w:pPr>
    </w:p>
    <w:p w:rsidR="001C3503" w:rsidRPr="00F87EB7" w:rsidRDefault="001C3503" w:rsidP="00B55906">
      <w:pPr>
        <w:pStyle w:val="Default"/>
        <w:spacing w:line="276" w:lineRule="auto"/>
        <w:rPr>
          <w:sz w:val="28"/>
          <w:szCs w:val="28"/>
        </w:rPr>
      </w:pPr>
    </w:p>
    <w:p w:rsidR="001C3503" w:rsidRPr="00F87EB7" w:rsidRDefault="001C3503" w:rsidP="00B55906">
      <w:pPr>
        <w:pStyle w:val="Default"/>
        <w:spacing w:line="276" w:lineRule="auto"/>
        <w:rPr>
          <w:sz w:val="28"/>
          <w:szCs w:val="28"/>
        </w:rPr>
      </w:pPr>
    </w:p>
    <w:p w:rsidR="002144BD" w:rsidRPr="00F87EB7" w:rsidRDefault="002144BD" w:rsidP="00B55906">
      <w:pPr>
        <w:pStyle w:val="Default"/>
        <w:spacing w:line="276" w:lineRule="auto"/>
        <w:rPr>
          <w:sz w:val="28"/>
          <w:szCs w:val="28"/>
        </w:rPr>
      </w:pPr>
    </w:p>
    <w:p w:rsidR="001C3503" w:rsidRPr="00F87EB7" w:rsidRDefault="001C3503" w:rsidP="001C3503">
      <w:pPr>
        <w:pStyle w:val="Default"/>
        <w:spacing w:line="276" w:lineRule="auto"/>
        <w:rPr>
          <w:sz w:val="28"/>
          <w:szCs w:val="28"/>
        </w:rPr>
      </w:pPr>
    </w:p>
    <w:p w:rsidR="001C3503" w:rsidRPr="00F87EB7" w:rsidRDefault="001C3503" w:rsidP="001C3503">
      <w:pPr>
        <w:pStyle w:val="Default"/>
        <w:spacing w:line="276" w:lineRule="auto"/>
        <w:rPr>
          <w:sz w:val="28"/>
          <w:szCs w:val="28"/>
        </w:rPr>
      </w:pPr>
    </w:p>
    <w:p w:rsidR="00326C45" w:rsidRDefault="00326C45" w:rsidP="00326C45">
      <w:pPr>
        <w:pStyle w:val="Default"/>
      </w:pPr>
    </w:p>
    <w:p w:rsidR="00CD7C03" w:rsidRDefault="00BE6FD7" w:rsidP="00BE6FD7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22</w:t>
      </w:r>
      <w:r w:rsidR="00326C45" w:rsidRPr="00326C45">
        <w:rPr>
          <w:sz w:val="28"/>
          <w:szCs w:val="28"/>
        </w:rPr>
        <w:t xml:space="preserve">. Определите устойчивость импульсной системы с характеристическим уравнением </w:t>
      </w:r>
    </w:p>
    <w:p w:rsidR="00BE6FD7" w:rsidRDefault="00BE6FD7" w:rsidP="00BE6FD7">
      <w:pPr>
        <w:pStyle w:val="Default"/>
        <w:spacing w:line="276" w:lineRule="auto"/>
        <w:rPr>
          <w:sz w:val="28"/>
          <w:szCs w:val="28"/>
        </w:rPr>
      </w:pPr>
    </w:p>
    <w:p w:rsidR="001D1A1D" w:rsidRPr="001D1A1D" w:rsidRDefault="001D1A1D" w:rsidP="001D1A1D">
      <w:pPr>
        <w:framePr w:w="2873" w:h="48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1113790" cy="3048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FD7" w:rsidRPr="00F87EB7" w:rsidRDefault="00BE6FD7" w:rsidP="00BE6FD7">
      <w:pPr>
        <w:pStyle w:val="Default"/>
        <w:spacing w:line="276" w:lineRule="auto"/>
        <w:rPr>
          <w:sz w:val="28"/>
          <w:szCs w:val="28"/>
        </w:rPr>
      </w:pPr>
    </w:p>
    <w:p w:rsidR="00326C45" w:rsidRPr="00F87EB7" w:rsidRDefault="00326C45" w:rsidP="00B55906">
      <w:pPr>
        <w:pStyle w:val="Default"/>
        <w:spacing w:line="276" w:lineRule="auto"/>
        <w:rPr>
          <w:sz w:val="28"/>
          <w:szCs w:val="28"/>
        </w:rPr>
      </w:pPr>
    </w:p>
    <w:p w:rsidR="00326C45" w:rsidRPr="00F87EB7" w:rsidRDefault="00326C45" w:rsidP="00B55906">
      <w:pPr>
        <w:pStyle w:val="Default"/>
        <w:spacing w:line="276" w:lineRule="auto"/>
        <w:rPr>
          <w:sz w:val="28"/>
          <w:szCs w:val="28"/>
        </w:rPr>
      </w:pPr>
    </w:p>
    <w:p w:rsidR="00326C45" w:rsidRPr="0099072A" w:rsidRDefault="00326C45" w:rsidP="00B55906">
      <w:pPr>
        <w:pStyle w:val="Default"/>
        <w:spacing w:line="276" w:lineRule="auto"/>
        <w:rPr>
          <w:sz w:val="28"/>
          <w:szCs w:val="28"/>
        </w:rPr>
      </w:pPr>
      <w:r w:rsidRPr="0099072A">
        <w:rPr>
          <w:sz w:val="28"/>
          <w:szCs w:val="28"/>
        </w:rPr>
        <w:t>Решение.</w:t>
      </w:r>
    </w:p>
    <w:p w:rsidR="0099072A" w:rsidRDefault="0099072A" w:rsidP="001D1A1D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Найдем корни характеристического уравнения.</w:t>
      </w:r>
    </w:p>
    <w:p w:rsidR="001D1A1D" w:rsidRDefault="001D1A1D" w:rsidP="001D1A1D">
      <w:pPr>
        <w:pStyle w:val="Default"/>
        <w:spacing w:line="276" w:lineRule="auto"/>
        <w:rPr>
          <w:sz w:val="28"/>
          <w:szCs w:val="28"/>
        </w:rPr>
      </w:pPr>
    </w:p>
    <w:p w:rsidR="001D1A1D" w:rsidRPr="002645C5" w:rsidRDefault="001D1A1D" w:rsidP="001D1A1D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</w:p>
    <w:p w:rsidR="0008220B" w:rsidRPr="0008220B" w:rsidRDefault="0008220B" w:rsidP="0008220B">
      <w:pPr>
        <w:framePr w:w="4524" w:h="51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2196465" cy="325755"/>
            <wp:effectExtent l="19050" t="0" r="0" b="0"/>
            <wp:docPr id="36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65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72A" w:rsidRDefault="0099072A" w:rsidP="0099072A">
      <w:pPr>
        <w:pStyle w:val="Default"/>
        <w:spacing w:line="276" w:lineRule="auto"/>
        <w:rPr>
          <w:sz w:val="28"/>
          <w:szCs w:val="28"/>
        </w:rPr>
      </w:pPr>
    </w:p>
    <w:p w:rsidR="0008220B" w:rsidRDefault="0008220B" w:rsidP="0099072A">
      <w:pPr>
        <w:pStyle w:val="Default"/>
        <w:spacing w:line="276" w:lineRule="auto"/>
        <w:rPr>
          <w:sz w:val="28"/>
          <w:szCs w:val="28"/>
        </w:rPr>
      </w:pPr>
    </w:p>
    <w:p w:rsidR="0008220B" w:rsidRDefault="0008220B" w:rsidP="0099072A">
      <w:pPr>
        <w:pStyle w:val="Default"/>
        <w:spacing w:line="276" w:lineRule="auto"/>
        <w:rPr>
          <w:sz w:val="28"/>
          <w:szCs w:val="28"/>
        </w:rPr>
      </w:pPr>
    </w:p>
    <w:p w:rsidR="00D16178" w:rsidRPr="00D16178" w:rsidRDefault="00D16178" w:rsidP="00D16178">
      <w:pPr>
        <w:framePr w:w="2873" w:h="480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19"/>
          <w:sz w:val="20"/>
          <w:szCs w:val="20"/>
          <w:lang w:eastAsia="ru-RU"/>
        </w:rPr>
        <w:drawing>
          <wp:inline distT="0" distB="0" distL="0" distR="0">
            <wp:extent cx="1113790" cy="304800"/>
            <wp:effectExtent l="19050" t="0" r="0" b="0"/>
            <wp:docPr id="40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178" w:rsidRPr="00D16178" w:rsidRDefault="00D16178" w:rsidP="00D16178">
      <w:pPr>
        <w:framePr w:w="2903" w:h="480" w:wrap="auto" w:vAnchor="text" w:hAnchor="text" w:x="2777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19"/>
          <w:sz w:val="20"/>
          <w:szCs w:val="20"/>
          <w:lang w:eastAsia="ru-RU"/>
        </w:rPr>
        <w:drawing>
          <wp:inline distT="0" distB="0" distL="0" distR="0">
            <wp:extent cx="1135380" cy="304800"/>
            <wp:effectExtent l="19050" t="0" r="7620" b="0"/>
            <wp:docPr id="38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20B" w:rsidRDefault="0008220B" w:rsidP="0099072A">
      <w:pPr>
        <w:pStyle w:val="Default"/>
        <w:spacing w:line="276" w:lineRule="auto"/>
        <w:rPr>
          <w:sz w:val="28"/>
          <w:szCs w:val="28"/>
        </w:rPr>
      </w:pPr>
    </w:p>
    <w:p w:rsidR="0099072A" w:rsidRDefault="0099072A" w:rsidP="0099072A">
      <w:pPr>
        <w:pStyle w:val="Default"/>
        <w:spacing w:line="276" w:lineRule="auto"/>
        <w:rPr>
          <w:sz w:val="28"/>
          <w:szCs w:val="28"/>
        </w:rPr>
      </w:pPr>
    </w:p>
    <w:p w:rsidR="0099072A" w:rsidRDefault="0099072A" w:rsidP="0099072A">
      <w:pPr>
        <w:pStyle w:val="Default"/>
        <w:spacing w:line="276" w:lineRule="auto"/>
        <w:rPr>
          <w:sz w:val="28"/>
          <w:szCs w:val="28"/>
        </w:rPr>
      </w:pPr>
    </w:p>
    <w:p w:rsidR="00C34C79" w:rsidRDefault="00C34C79" w:rsidP="0099072A">
      <w:pPr>
        <w:pStyle w:val="Default"/>
        <w:spacing w:line="276" w:lineRule="auto"/>
        <w:rPr>
          <w:sz w:val="28"/>
          <w:szCs w:val="28"/>
        </w:rPr>
      </w:pPr>
    </w:p>
    <w:p w:rsidR="00C34C79" w:rsidRDefault="008B6EE6" w:rsidP="00C34C79">
      <w:pPr>
        <w:pStyle w:val="Default"/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006090" cy="2848610"/>
            <wp:effectExtent l="19050" t="0" r="3810" b="0"/>
            <wp:docPr id="42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090" cy="284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C79" w:rsidRDefault="00C34C79" w:rsidP="0099072A">
      <w:pPr>
        <w:pStyle w:val="Default"/>
        <w:spacing w:line="276" w:lineRule="auto"/>
        <w:rPr>
          <w:sz w:val="28"/>
          <w:szCs w:val="28"/>
        </w:rPr>
      </w:pPr>
    </w:p>
    <w:p w:rsidR="0099072A" w:rsidRPr="00333BF6" w:rsidRDefault="0099072A" w:rsidP="0099072A">
      <w:pPr>
        <w:pStyle w:val="Default"/>
        <w:spacing w:line="276" w:lineRule="auto"/>
        <w:rPr>
          <w:sz w:val="28"/>
          <w:szCs w:val="28"/>
        </w:rPr>
      </w:pPr>
    </w:p>
    <w:p w:rsidR="0099072A" w:rsidRPr="00333BF6" w:rsidRDefault="008B6EE6" w:rsidP="0099072A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9072A">
        <w:rPr>
          <w:rFonts w:ascii="Times New Roman" w:hAnsi="Times New Roman" w:cs="Times New Roman"/>
          <w:i/>
          <w:sz w:val="28"/>
          <w:szCs w:val="28"/>
        </w:rPr>
        <w:t>Для того чтобы линейная дискретная система</w:t>
      </w:r>
      <w:r w:rsidR="0099072A" w:rsidRPr="00333BF6">
        <w:rPr>
          <w:rFonts w:ascii="Times New Roman" w:eastAsia="Calibri" w:hAnsi="Times New Roman" w:cs="Times New Roman"/>
          <w:i/>
          <w:sz w:val="28"/>
          <w:szCs w:val="28"/>
        </w:rPr>
        <w:t xml:space="preserve"> была устойчива, необходимо и достаточно, чтобы все полюсы ее передаточной функции располагались </w:t>
      </w:r>
      <w:r w:rsidR="0099072A" w:rsidRPr="00333BF6">
        <w:rPr>
          <w:rFonts w:ascii="Times New Roman" w:eastAsia="Calibri" w:hAnsi="Times New Roman" w:cs="Times New Roman"/>
          <w:i/>
          <w:iCs/>
          <w:sz w:val="28"/>
          <w:szCs w:val="28"/>
        </w:rPr>
        <w:t>внутри</w:t>
      </w:r>
      <w:r w:rsidR="0099072A" w:rsidRPr="00333BF6">
        <w:rPr>
          <w:rFonts w:ascii="Times New Roman" w:eastAsia="Calibri" w:hAnsi="Times New Roman" w:cs="Times New Roman"/>
          <w:i/>
          <w:sz w:val="28"/>
          <w:szCs w:val="28"/>
        </w:rPr>
        <w:t xml:space="preserve"> единичного круга комплексной </w:t>
      </w:r>
      <w:r w:rsidR="0099072A" w:rsidRPr="00333BF6">
        <w:rPr>
          <w:rFonts w:ascii="Times New Roman" w:eastAsia="Calibri" w:hAnsi="Times New Roman" w:cs="Times New Roman"/>
          <w:i/>
          <w:iCs/>
          <w:sz w:val="28"/>
          <w:szCs w:val="28"/>
          <w:lang w:val="en-US"/>
        </w:rPr>
        <w:t>z</w:t>
      </w:r>
      <w:r w:rsidR="0099072A" w:rsidRPr="00333BF6">
        <w:rPr>
          <w:rFonts w:ascii="Times New Roman" w:eastAsia="Calibri" w:hAnsi="Times New Roman" w:cs="Times New Roman"/>
          <w:i/>
          <w:sz w:val="28"/>
          <w:szCs w:val="28"/>
        </w:rPr>
        <w:t>-плоскости</w:t>
      </w:r>
    </w:p>
    <w:p w:rsidR="0099072A" w:rsidRDefault="0099072A" w:rsidP="0099072A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Так как корни лежат </w:t>
      </w:r>
      <w:r w:rsidR="00D16178">
        <w:rPr>
          <w:sz w:val="28"/>
          <w:szCs w:val="28"/>
        </w:rPr>
        <w:t xml:space="preserve">вне </w:t>
      </w:r>
      <w:r>
        <w:rPr>
          <w:sz w:val="28"/>
          <w:szCs w:val="28"/>
        </w:rPr>
        <w:t xml:space="preserve">единичной окружности, то система </w:t>
      </w:r>
      <w:r w:rsidR="00D16178">
        <w:rPr>
          <w:sz w:val="28"/>
          <w:szCs w:val="28"/>
        </w:rPr>
        <w:t>не устойчива</w:t>
      </w:r>
      <w:r>
        <w:rPr>
          <w:sz w:val="28"/>
          <w:szCs w:val="28"/>
        </w:rPr>
        <w:t>.</w:t>
      </w:r>
    </w:p>
    <w:p w:rsidR="00326C45" w:rsidRDefault="00326C45" w:rsidP="00B55906">
      <w:pPr>
        <w:pStyle w:val="Default"/>
        <w:spacing w:line="276" w:lineRule="auto"/>
        <w:rPr>
          <w:sz w:val="28"/>
          <w:szCs w:val="28"/>
        </w:rPr>
      </w:pPr>
    </w:p>
    <w:sectPr w:rsidR="00326C45" w:rsidSect="007572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3273"/>
    <w:rsid w:val="00015771"/>
    <w:rsid w:val="00043273"/>
    <w:rsid w:val="0008220B"/>
    <w:rsid w:val="000866FE"/>
    <w:rsid w:val="000F70A7"/>
    <w:rsid w:val="0014711A"/>
    <w:rsid w:val="001C3503"/>
    <w:rsid w:val="001D1A1D"/>
    <w:rsid w:val="002144BD"/>
    <w:rsid w:val="002D585C"/>
    <w:rsid w:val="003202A8"/>
    <w:rsid w:val="0032616B"/>
    <w:rsid w:val="00326C45"/>
    <w:rsid w:val="003665C1"/>
    <w:rsid w:val="00375E89"/>
    <w:rsid w:val="00514CFC"/>
    <w:rsid w:val="00545D9E"/>
    <w:rsid w:val="005775D4"/>
    <w:rsid w:val="005827E5"/>
    <w:rsid w:val="005E2E68"/>
    <w:rsid w:val="006232F4"/>
    <w:rsid w:val="00680303"/>
    <w:rsid w:val="006E72F4"/>
    <w:rsid w:val="00757256"/>
    <w:rsid w:val="00842FE5"/>
    <w:rsid w:val="008B6EE6"/>
    <w:rsid w:val="008F61D3"/>
    <w:rsid w:val="00902927"/>
    <w:rsid w:val="0099072A"/>
    <w:rsid w:val="009F0811"/>
    <w:rsid w:val="00A54C93"/>
    <w:rsid w:val="00AD23A1"/>
    <w:rsid w:val="00AE15CA"/>
    <w:rsid w:val="00B55906"/>
    <w:rsid w:val="00B91764"/>
    <w:rsid w:val="00BE6FD7"/>
    <w:rsid w:val="00C34C79"/>
    <w:rsid w:val="00C41B9A"/>
    <w:rsid w:val="00C4356F"/>
    <w:rsid w:val="00CB6129"/>
    <w:rsid w:val="00CD7C03"/>
    <w:rsid w:val="00D16178"/>
    <w:rsid w:val="00DA3D31"/>
    <w:rsid w:val="00E337CF"/>
    <w:rsid w:val="00EC2868"/>
    <w:rsid w:val="00ED5C2F"/>
    <w:rsid w:val="00F87EB7"/>
    <w:rsid w:val="00FC06F4"/>
    <w:rsid w:val="00FD0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72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572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57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2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7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21.wmf"/><Relationship Id="rId5" Type="http://schemas.openxmlformats.org/officeDocument/2006/relationships/image" Target="media/image2.wmf"/><Relationship Id="rId15" Type="http://schemas.openxmlformats.org/officeDocument/2006/relationships/image" Target="media/image12.png"/><Relationship Id="rId23" Type="http://schemas.openxmlformats.org/officeDocument/2006/relationships/image" Target="media/image20.wmf"/><Relationship Id="rId10" Type="http://schemas.openxmlformats.org/officeDocument/2006/relationships/image" Target="media/image7.wmf"/><Relationship Id="rId19" Type="http://schemas.openxmlformats.org/officeDocument/2006/relationships/image" Target="media/image16.png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4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Муравяткин</dc:creator>
  <cp:lastModifiedBy>Admin</cp:lastModifiedBy>
  <cp:revision>45</cp:revision>
  <dcterms:created xsi:type="dcterms:W3CDTF">2021-05-31T16:21:00Z</dcterms:created>
  <dcterms:modified xsi:type="dcterms:W3CDTF">2021-06-03T12:01:00Z</dcterms:modified>
</cp:coreProperties>
</file>