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AA5914" w:rsidP="00AA5914">
      <w:pPr>
        <w:spacing w:after="0" w:line="240" w:lineRule="auto"/>
      </w:pP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баллоне емкостью V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 л находится водород при температуре t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27</w:t>
      </w:r>
      <w:proofErr w:type="gramStart"/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давлением p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18,2 МПа. Баллон нагревают, и при давлении p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24,3 МПа он разрывается, давление газа при этом уменьшается до p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0,1 МПа (</w:t>
      </w:r>
      <w:proofErr w:type="gramStart"/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атмосферного). Предполагая, что процесс адиабатический, определить: а) объем газа после взрыва V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>; б) его температуру t</w:t>
      </w:r>
      <w:r w:rsidRPr="008729F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8729F2">
        <w:rPr>
          <w:rFonts w:ascii="Times New Roman" w:eastAsia="Times New Roman" w:hAnsi="Times New Roman" w:cs="Times New Roman"/>
          <w:sz w:val="28"/>
          <w:szCs w:val="28"/>
          <w:lang w:eastAsia="ru-RU"/>
        </w:rPr>
        <w:t>; в) изменение внутренней энергии ΔU.</w:t>
      </w:r>
    </w:p>
    <w:sectPr w:rsidR="00357479" w:rsidSect="004E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5914"/>
    <w:rsid w:val="0007191F"/>
    <w:rsid w:val="000D77A7"/>
    <w:rsid w:val="00357479"/>
    <w:rsid w:val="004E1C72"/>
    <w:rsid w:val="00AA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2022-04-27T21:28:00Z</dcterms:created>
  <dcterms:modified xsi:type="dcterms:W3CDTF">2022-04-27T21:28:00Z</dcterms:modified>
</cp:coreProperties>
</file>