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lang w:eastAsia="ru-RU"/>
        </w:rPr>
      </w:pPr>
    </w:p>
    <w:p>
      <w:pPr>
        <w:rPr>
          <w:lang w:eastAsia="ru-RU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8"/>
          <w:szCs w:val="28"/>
          <w:shd w:val="clear" w:color="auto" w:fill="auto"/>
          <w:lang w:val="ru-RU"/>
        </w:rPr>
        <w:t>Постройте 3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8"/>
          <w:szCs w:val="28"/>
          <w:shd w:val="clear" w:color="auto" w:fill="auto"/>
          <w:lang w:val="en-US"/>
        </w:rPr>
        <w:t>D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8"/>
          <w:szCs w:val="28"/>
          <w:shd w:val="clear" w:color="auto" w:fill="auto"/>
          <w:lang w:val="ru-RU"/>
        </w:rPr>
        <w:t xml:space="preserve"> модель корпуса.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8"/>
          <w:szCs w:val="28"/>
          <w:shd w:val="clear" w:color="auto" w:fill="auto"/>
        </w:rPr>
        <w:t>При построении используйте графический примитив «Цилиндр». Шестигранные призмы строятся по алгоритму задания 2. Тело, состоящее из трех плоскостей, строится методом вытягивания контура. Получившееся тело обрезается внутренней поверхностью цилиндра.</w:t>
      </w:r>
    </w:p>
    <w:p>
      <w:r>
        <w:rPr>
          <w:lang w:eastAsia="ru-RU"/>
        </w:rPr>
        <w:drawing>
          <wp:inline distT="0" distB="0" distL="0" distR="0">
            <wp:extent cx="5086350" cy="7534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6"/>
                    <a:srcRect l="11705" t="16636" r="44361" b="9607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75342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2C0"/>
    <w:rsid w:val="00613274"/>
    <w:rsid w:val="008136A7"/>
    <w:rsid w:val="00E572C0"/>
    <w:rsid w:val="3AFE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0</Words>
  <Characters>1</Characters>
  <Lines>1</Lines>
  <Paragraphs>1</Paragraphs>
  <TotalTime>2</TotalTime>
  <ScaleCrop>false</ScaleCrop>
  <LinksUpToDate>false</LinksUpToDate>
  <CharactersWithSpaces>1</CharactersWithSpaces>
  <Application>WPS Office_11.2.0.11156_F1E327BC-269C-435d-A152-05C5408002CA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2022-06-10T06:36:00Z</dcterms:created>
  <dc:creator>FO</dc:creator>
  <cp:lastModifiedBy>Пользователь</cp:lastModifiedBy>
  <dcterms:modified xsi:type="dcterms:W3CDTF">2022-06-11T07:43:40Z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1049-11.2.0.11156</vt:lpwstr>
  </property>
  <property fmtid="{D5CDD505-2E9C-101B-9397-08002B2CF9AE}" pid="3" name="ICV">
    <vt:lpwstr>7FAC71291D6041D39FCA4C3BDAA0A458</vt:lpwstr>
  </property>
</Properties>
</file>