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0D0CCB" w14:textId="77777777" w:rsidR="00FD6175" w:rsidRDefault="00FD6175" w:rsidP="00FD6175">
      <w:pPr>
        <w:pStyle w:val="Default"/>
      </w:pPr>
    </w:p>
    <w:p w14:paraId="10B0BE23" w14:textId="5959E50F" w:rsidR="00FD6175" w:rsidRDefault="00FD6175" w:rsidP="00FD6175">
      <w:pPr>
        <w:pStyle w:val="Default"/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t>Специальная оценка условий труда: техника организации и оценка экономических затрат</w:t>
      </w:r>
    </w:p>
    <w:p w14:paraId="53A5A182" w14:textId="77777777" w:rsidR="00FD6175" w:rsidRDefault="00FD6175" w:rsidP="00FD6175">
      <w:pPr>
        <w:pStyle w:val="Default"/>
        <w:rPr>
          <w:rFonts w:ascii="Times New Roman" w:hAnsi="Times New Roman" w:cs="Times New Roman"/>
          <w:i/>
          <w:iCs/>
          <w:sz w:val="28"/>
          <w:szCs w:val="28"/>
        </w:rPr>
      </w:pPr>
    </w:p>
    <w:p w14:paraId="677B036E" w14:textId="68CE7684" w:rsidR="00FD6175" w:rsidRDefault="00FD6175" w:rsidP="00FD6175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Цель занятия </w:t>
      </w:r>
      <w:r>
        <w:rPr>
          <w:rFonts w:ascii="Times New Roman" w:hAnsi="Times New Roman" w:cs="Times New Roman"/>
          <w:sz w:val="28"/>
          <w:szCs w:val="28"/>
        </w:rPr>
        <w:t xml:space="preserve">– освоить алгоритм действий при проведении специальной оценки условий труда и обосновать приемлемый способ организации работы. </w:t>
      </w:r>
    </w:p>
    <w:p w14:paraId="753F6E12" w14:textId="77777777" w:rsidR="00FD6175" w:rsidRDefault="00FD6175" w:rsidP="00FD6175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Выполнение задания позволяет сформировать следующие </w:t>
      </w:r>
      <w:r>
        <w:rPr>
          <w:rFonts w:ascii="Times New Roman" w:hAnsi="Times New Roman" w:cs="Times New Roman"/>
          <w:i/>
          <w:iCs/>
          <w:sz w:val="28"/>
          <w:szCs w:val="28"/>
        </w:rPr>
        <w:t>компетенции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1D6EA3F3" w14:textId="77777777" w:rsidR="00FD6175" w:rsidRDefault="00FD6175" w:rsidP="00FD6175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знать основы трудового права и нормативно-правового регулирования трудовой деятельности в организации; </w:t>
      </w:r>
    </w:p>
    <w:p w14:paraId="38945B0C" w14:textId="77777777" w:rsidR="00FD6175" w:rsidRDefault="00FD6175" w:rsidP="00FD6175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знать методы анализа состояния нормирования труда, качества норм, показателей по труду, изучения трудовых процессов и наиболее эффективных приемов и методов труда, использования рабочего времени; </w:t>
      </w:r>
    </w:p>
    <w:p w14:paraId="2E75B6EC" w14:textId="77777777" w:rsidR="00FD6175" w:rsidRDefault="00FD6175" w:rsidP="00FD6175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уметь разрабатывать мероприятия по мотивации и стимулированию персонала организации/предприятия; </w:t>
      </w:r>
    </w:p>
    <w:p w14:paraId="74F75439" w14:textId="77777777" w:rsidR="00FD6175" w:rsidRDefault="00FD6175" w:rsidP="00FD6175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знать передовой отечественный и зарубежный опыт организации управления производством, совершенствования организации, нормирования и оплаты труда </w:t>
      </w:r>
    </w:p>
    <w:p w14:paraId="4F66FC67" w14:textId="77777777" w:rsidR="00FD6175" w:rsidRDefault="00FD6175" w:rsidP="00FD6175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 над заданием осуществляется в проектных группах. Студенты самостоятельно формируются в группы. Перечень и последовательность выполнения задания представлена ниже: </w:t>
      </w:r>
    </w:p>
    <w:p w14:paraId="3CEDD243" w14:textId="77777777" w:rsidR="00FD6175" w:rsidRDefault="00FD6175" w:rsidP="00FD6175">
      <w:pPr>
        <w:pStyle w:val="Default"/>
        <w:spacing w:after="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Выбрать организацию (реально работающую на рынке или смоделировать) и описать основные характеристики ее деятельности. </w:t>
      </w:r>
    </w:p>
    <w:p w14:paraId="0AA81BD3" w14:textId="7B54A38F" w:rsidR="00FD6175" w:rsidRDefault="00FD6175" w:rsidP="00FD6175">
      <w:pPr>
        <w:pStyle w:val="Default"/>
        <w:spacing w:after="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Выделить функциональные области, в рамках которых необходимо осуществлять деятельность, для обеспечения работы предприятия (например, финансы, кадры, производство и т.д.). Определить необходимый перечень функциональных обязанностей в рамках каждой области. Представить организационную структуру организации и сформировать штатное расписание на год (</w:t>
      </w:r>
      <w:r w:rsidR="00FA142C" w:rsidRPr="00FA142C">
        <w:rPr>
          <w:rFonts w:ascii="Times New Roman" w:hAnsi="Times New Roman" w:cs="Times New Roman"/>
          <w:sz w:val="28"/>
          <w:szCs w:val="28"/>
        </w:rPr>
        <w:t>Унифицированная форма Т-3</w:t>
      </w:r>
      <w:r>
        <w:rPr>
          <w:rFonts w:ascii="Times New Roman" w:hAnsi="Times New Roman" w:cs="Times New Roman"/>
          <w:sz w:val="28"/>
          <w:szCs w:val="28"/>
        </w:rPr>
        <w:t xml:space="preserve"> «Штатное расписание»). Закрепить функциональные области за каждым участником проекта, таким образом, чтобы в совокупности охватить все структурные подразделения. </w:t>
      </w:r>
    </w:p>
    <w:p w14:paraId="6E402C11" w14:textId="77777777" w:rsidR="00FD6175" w:rsidRDefault="00FD6175" w:rsidP="00FD6175">
      <w:pPr>
        <w:pStyle w:val="Default"/>
        <w:spacing w:after="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Далее каждый участник проекта работает индивидуально. Ориентируясь на штатное расписание, определите количество рабочих мест в закрепленном за вами функциональном подразделении. Сгруппируйте их по категориям (критерии «однотипность» или «аналогичность», а также офисные, рабочие, водители, строительные, производственные и т.д.). Определите общее количество рабочих мест, специальную оценку которых необходимо будет заказать у специализированной организации. </w:t>
      </w:r>
    </w:p>
    <w:p w14:paraId="2EE76DC8" w14:textId="491C5253" w:rsidR="00FD6175" w:rsidRDefault="00FD6175" w:rsidP="00FD6175">
      <w:pPr>
        <w:pStyle w:val="Default"/>
        <w:spacing w:after="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Проведите мониторинг организаций, представляющих услуг</w:t>
      </w:r>
      <w:r w:rsidR="00106AC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по оценке условий труда на региональном рынке в разрезе тех рабочих мест, которые находятся в зоне вашего внимания. Сопоставьте полученные результаты, выделите преимущества сотрудничества. </w:t>
      </w:r>
    </w:p>
    <w:p w14:paraId="36D4C4A3" w14:textId="44646A18" w:rsidR="00FD6175" w:rsidRDefault="00FD6175" w:rsidP="00FD6175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Выберите специализированную организацию, с которой можно заключить договор на специальную оценку условий труда. Обоснуйте критерии выбора (например, специализация, стоимость работ, отзывы потребителей,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месторасположение и пр.). Проверьте, соответствует ли организация основным критериям выбора. </w:t>
      </w:r>
    </w:p>
    <w:p w14:paraId="1B887ECE" w14:textId="5C4C283A" w:rsidR="00FD6175" w:rsidRDefault="00FD6175" w:rsidP="00FD6175">
      <w:pPr>
        <w:pStyle w:val="Default"/>
        <w:spacing w:after="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Определите стоимость и сроки реализации работ по специальной оценке условий труда (возможно воспользоваться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on-lain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калькулятором</w:t>
      </w:r>
      <w:r w:rsidR="00FA142C">
        <w:rPr>
          <w:rFonts w:ascii="Times New Roman" w:hAnsi="Times New Roman" w:cs="Times New Roman"/>
          <w:sz w:val="28"/>
          <w:szCs w:val="28"/>
        </w:rPr>
        <w:t xml:space="preserve">, например: </w:t>
      </w:r>
      <w:r w:rsidR="00FA142C" w:rsidRPr="00FA142C">
        <w:rPr>
          <w:rFonts w:ascii="Times New Roman" w:hAnsi="Times New Roman" w:cs="Times New Roman"/>
          <w:sz w:val="28"/>
          <w:szCs w:val="28"/>
        </w:rPr>
        <w:t>https://arm-ecogroup.ru/services/ot/kalkulyator/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14:paraId="5E75534A" w14:textId="77777777" w:rsidR="00FD6175" w:rsidRDefault="00FD6175" w:rsidP="00FD6175">
      <w:pPr>
        <w:pStyle w:val="Default"/>
        <w:spacing w:after="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Подготовьте договор с выбранной фирмой на оказание услуг по СОУТ. </w:t>
      </w:r>
    </w:p>
    <w:p w14:paraId="56092F66" w14:textId="6D0BAC3F" w:rsidR="00FD6175" w:rsidRDefault="00FD6175" w:rsidP="00FD6175">
      <w:pPr>
        <w:pStyle w:val="Default"/>
        <w:spacing w:after="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Ознакомьтесь с результатами оценки условий труда</w:t>
      </w:r>
      <w:r w:rsidR="00FA142C">
        <w:rPr>
          <w:rFonts w:ascii="Times New Roman" w:hAnsi="Times New Roman" w:cs="Times New Roman"/>
          <w:sz w:val="28"/>
          <w:szCs w:val="28"/>
        </w:rPr>
        <w:t xml:space="preserve"> на примерах из интернета</w:t>
      </w:r>
      <w:r>
        <w:rPr>
          <w:rFonts w:ascii="Times New Roman" w:hAnsi="Times New Roman" w:cs="Times New Roman"/>
          <w:sz w:val="28"/>
          <w:szCs w:val="28"/>
        </w:rPr>
        <w:t xml:space="preserve">. Далее, воспользовавшись их результатами, подготовьте свой раздел отчета. </w:t>
      </w:r>
    </w:p>
    <w:p w14:paraId="396C3D03" w14:textId="2B312361" w:rsidR="00FD6175" w:rsidRDefault="00FD6175" w:rsidP="00FD6175">
      <w:pPr>
        <w:pStyle w:val="Default"/>
        <w:spacing w:after="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Далее, составьте единый отчет по организации, включив в него результаты индивидуальных решений предыдущего этапа (</w:t>
      </w:r>
      <w:r w:rsidR="00FA142C">
        <w:rPr>
          <w:rFonts w:ascii="Times New Roman" w:hAnsi="Times New Roman" w:cs="Times New Roman"/>
          <w:sz w:val="28"/>
          <w:szCs w:val="28"/>
        </w:rPr>
        <w:t xml:space="preserve">см. </w:t>
      </w:r>
      <w:r w:rsidR="00B77B32">
        <w:rPr>
          <w:rFonts w:ascii="Times New Roman" w:hAnsi="Times New Roman" w:cs="Times New Roman"/>
          <w:sz w:val="28"/>
          <w:szCs w:val="28"/>
        </w:rPr>
        <w:t xml:space="preserve">форму отчета </w:t>
      </w:r>
      <w:hyperlink r:id="rId5" w:history="1">
        <w:r w:rsidR="00B77B32" w:rsidRPr="00D72092">
          <w:rPr>
            <w:rStyle w:val="a3"/>
            <w:rFonts w:ascii="Times New Roman" w:hAnsi="Times New Roman" w:cs="Times New Roman"/>
            <w:sz w:val="28"/>
            <w:szCs w:val="28"/>
          </w:rPr>
          <w:t>https://base.garant.ru/70583958/1ad1ca5bd7443bddd28edc5883873e1a/</w:t>
        </w:r>
      </w:hyperlink>
      <w:r w:rsidR="00B77B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14:paraId="086D7795" w14:textId="77777777" w:rsidR="00FD6175" w:rsidRDefault="00FD6175" w:rsidP="00FD6175">
      <w:pPr>
        <w:pStyle w:val="Default"/>
        <w:spacing w:after="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Разработать рекомендации по совершенствованию условий труда в организации и обосновать необходимое ресурсное обеспечение их реализации. </w:t>
      </w:r>
    </w:p>
    <w:p w14:paraId="6A913A49" w14:textId="66AE6A17" w:rsidR="00FD6175" w:rsidRDefault="00FD6175" w:rsidP="00FD6175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Необходимо заключить договор с сотрудником, который прошел отбор на вакантную должность (в рамках вашего функционала выбираете любую должность на выбор) (образец трудового договора </w:t>
      </w:r>
      <w:r w:rsidR="00B77B32">
        <w:rPr>
          <w:rFonts w:ascii="Times New Roman" w:hAnsi="Times New Roman" w:cs="Times New Roman"/>
          <w:sz w:val="28"/>
          <w:szCs w:val="28"/>
        </w:rPr>
        <w:t xml:space="preserve">можно найти по ссылке </w:t>
      </w:r>
      <w:hyperlink r:id="rId6" w:history="1">
        <w:r w:rsidR="00B77B32" w:rsidRPr="00D72092">
          <w:rPr>
            <w:rStyle w:val="a3"/>
            <w:rFonts w:ascii="Times New Roman" w:hAnsi="Times New Roman" w:cs="Times New Roman"/>
            <w:sz w:val="28"/>
            <w:szCs w:val="28"/>
          </w:rPr>
          <w:t>https://xn----7sbabe7bifhv0bp7dyd.xn--p1ai/</w:t>
        </w:r>
        <w:proofErr w:type="spellStart"/>
        <w:r w:rsidR="00B77B32" w:rsidRPr="00D72092">
          <w:rPr>
            <w:rStyle w:val="a3"/>
            <w:rFonts w:ascii="Times New Roman" w:hAnsi="Times New Roman" w:cs="Times New Roman"/>
            <w:sz w:val="28"/>
            <w:szCs w:val="28"/>
          </w:rPr>
          <w:t>trudovoy-dogovor</w:t>
        </w:r>
        <w:proofErr w:type="spellEnd"/>
        <w:r w:rsidR="00B77B32" w:rsidRPr="00D72092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</w:hyperlink>
      <w:r w:rsidR="00B77B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14:paraId="6075F455" w14:textId="77777777" w:rsidR="00FD6175" w:rsidRDefault="00FD6175" w:rsidP="00FD6175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</w:p>
    <w:p w14:paraId="282B5DB6" w14:textId="77777777" w:rsidR="00FD6175" w:rsidRDefault="00FD6175" w:rsidP="00FD6175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индивидуальном отчете обучающему необходимо отразить следующие разделы. </w:t>
      </w:r>
    </w:p>
    <w:p w14:paraId="22B6DA1F" w14:textId="3ADBACE4" w:rsidR="00FD6175" w:rsidRDefault="00FD6175" w:rsidP="00FD6175">
      <w:pPr>
        <w:pStyle w:val="Default"/>
        <w:numPr>
          <w:ilvl w:val="0"/>
          <w:numId w:val="3"/>
        </w:numPr>
        <w:spacing w:after="55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Краткая характеристика предприятия. </w:t>
      </w:r>
    </w:p>
    <w:p w14:paraId="5BDAAA48" w14:textId="424C38C0" w:rsidR="00FD6175" w:rsidRDefault="00FD6175" w:rsidP="00FD6175">
      <w:pPr>
        <w:pStyle w:val="Default"/>
        <w:numPr>
          <w:ilvl w:val="0"/>
          <w:numId w:val="3"/>
        </w:numPr>
        <w:spacing w:after="55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Функциональные области для обеспечения работы организации. </w:t>
      </w:r>
    </w:p>
    <w:p w14:paraId="6EC36FE2" w14:textId="0129E65C" w:rsidR="00FD6175" w:rsidRDefault="00FD6175" w:rsidP="00FD6175">
      <w:pPr>
        <w:pStyle w:val="Default"/>
        <w:numPr>
          <w:ilvl w:val="0"/>
          <w:numId w:val="3"/>
        </w:numPr>
        <w:spacing w:after="55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Организационная структура. </w:t>
      </w:r>
    </w:p>
    <w:p w14:paraId="5AA8283C" w14:textId="3F770B46" w:rsidR="00FD6175" w:rsidRDefault="00FD6175" w:rsidP="00FD6175">
      <w:pPr>
        <w:pStyle w:val="Default"/>
        <w:numPr>
          <w:ilvl w:val="0"/>
          <w:numId w:val="3"/>
        </w:numPr>
        <w:spacing w:after="55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Штатное расписание. </w:t>
      </w:r>
    </w:p>
    <w:p w14:paraId="001C7ECF" w14:textId="54F84A95" w:rsidR="00FD6175" w:rsidRDefault="00FD6175" w:rsidP="00FD6175">
      <w:pPr>
        <w:pStyle w:val="Default"/>
        <w:numPr>
          <w:ilvl w:val="0"/>
          <w:numId w:val="3"/>
        </w:numPr>
        <w:spacing w:after="55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Функциональные подразделения. </w:t>
      </w:r>
    </w:p>
    <w:p w14:paraId="60398C16" w14:textId="54520660" w:rsidR="00FD6175" w:rsidRDefault="00FD6175" w:rsidP="00FD6175">
      <w:pPr>
        <w:pStyle w:val="Default"/>
        <w:numPr>
          <w:ilvl w:val="0"/>
          <w:numId w:val="3"/>
        </w:numPr>
        <w:spacing w:after="55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рабочих мест. </w:t>
      </w:r>
    </w:p>
    <w:p w14:paraId="1AC00D60" w14:textId="69CB7F51" w:rsidR="00FD6175" w:rsidRDefault="00FD6175" w:rsidP="00FD6175">
      <w:pPr>
        <w:pStyle w:val="Default"/>
        <w:numPr>
          <w:ilvl w:val="0"/>
          <w:numId w:val="3"/>
        </w:numPr>
        <w:spacing w:after="55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Категории рабочих мест. </w:t>
      </w:r>
    </w:p>
    <w:p w14:paraId="54CDD485" w14:textId="3EE03C97" w:rsidR="00FD6175" w:rsidRDefault="00FD6175" w:rsidP="00FD6175">
      <w:pPr>
        <w:pStyle w:val="Default"/>
        <w:numPr>
          <w:ilvl w:val="0"/>
          <w:numId w:val="3"/>
        </w:numPr>
        <w:spacing w:after="55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Мониторинг специализированных организаций по оценке условий труда (наименование, электронный адрес, специализация, сроки, стоимость). </w:t>
      </w:r>
    </w:p>
    <w:p w14:paraId="775ED871" w14:textId="3B81317E" w:rsidR="00FD6175" w:rsidRDefault="00FD6175" w:rsidP="00FD6175">
      <w:pPr>
        <w:pStyle w:val="Default"/>
        <w:numPr>
          <w:ilvl w:val="0"/>
          <w:numId w:val="3"/>
        </w:numPr>
        <w:spacing w:after="55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Специализированная организация по оценке условий труда. </w:t>
      </w:r>
    </w:p>
    <w:p w14:paraId="0CA256FF" w14:textId="665470EF" w:rsidR="00FD6175" w:rsidRDefault="00FD6175" w:rsidP="00FD6175">
      <w:pPr>
        <w:pStyle w:val="Default"/>
        <w:numPr>
          <w:ilvl w:val="0"/>
          <w:numId w:val="3"/>
        </w:numPr>
        <w:spacing w:after="55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Стоимость и сроки оказания услуг. </w:t>
      </w:r>
    </w:p>
    <w:p w14:paraId="4AF03680" w14:textId="507D6993" w:rsidR="00FD6175" w:rsidRDefault="00FD6175" w:rsidP="00FD6175">
      <w:pPr>
        <w:pStyle w:val="Default"/>
        <w:numPr>
          <w:ilvl w:val="0"/>
          <w:numId w:val="3"/>
        </w:numPr>
        <w:spacing w:after="55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Договор со специализированной организацией на оказание услуг по оценке условий труда. </w:t>
      </w:r>
    </w:p>
    <w:p w14:paraId="7C679960" w14:textId="764803B1" w:rsidR="00FD6175" w:rsidRDefault="00FD6175" w:rsidP="00FD6175">
      <w:pPr>
        <w:pStyle w:val="Default"/>
        <w:numPr>
          <w:ilvl w:val="0"/>
          <w:numId w:val="3"/>
        </w:numPr>
        <w:spacing w:after="55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Групповой отчет по специальной оценке условий труда. </w:t>
      </w:r>
    </w:p>
    <w:p w14:paraId="2D73DFA7" w14:textId="704CEA8C" w:rsidR="00FD6175" w:rsidRDefault="00FD6175" w:rsidP="00FD6175">
      <w:pPr>
        <w:pStyle w:val="Default"/>
        <w:numPr>
          <w:ilvl w:val="0"/>
          <w:numId w:val="3"/>
        </w:numPr>
        <w:spacing w:after="55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Трудовой договор с новым сотрудником на вакантную должность с указанием характеристик условий труда на рабочем месте. </w:t>
      </w:r>
    </w:p>
    <w:p w14:paraId="5157D32C" w14:textId="19E52946" w:rsidR="00FD6175" w:rsidRDefault="00FD6175" w:rsidP="00FD6175">
      <w:pPr>
        <w:pStyle w:val="Default"/>
        <w:numPr>
          <w:ilvl w:val="0"/>
          <w:numId w:val="3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Рекомендации по совершенствованию условий труда в организации с обоснованием необходимого ресурсного обеспечения их реализации. </w:t>
      </w:r>
    </w:p>
    <w:p w14:paraId="314D2018" w14:textId="77777777" w:rsidR="00FD6175" w:rsidRDefault="00FD6175" w:rsidP="00FD6175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</w:p>
    <w:p w14:paraId="00189980" w14:textId="77777777" w:rsidR="00FD6175" w:rsidRDefault="00FD6175" w:rsidP="00FD6175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Итоговое задание: </w:t>
      </w:r>
      <w:r>
        <w:rPr>
          <w:rFonts w:ascii="Times New Roman" w:hAnsi="Times New Roman" w:cs="Times New Roman"/>
          <w:sz w:val="28"/>
          <w:szCs w:val="28"/>
        </w:rPr>
        <w:t xml:space="preserve">составьте алгоритм проведения специальной оценки условий труда на предприятии, указав последовательность реализации необходимых действий; критерии, которые при этом необходимо соблюсти; ответственных за реализацию этапа и документальное сопровождение процедуры специальной оценки. </w:t>
      </w:r>
    </w:p>
    <w:p w14:paraId="142769DC" w14:textId="77777777" w:rsidR="00FD6175" w:rsidRDefault="00FD6175" w:rsidP="00FD6175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</w:p>
    <w:p w14:paraId="63CBF0EF" w14:textId="4AC57507" w:rsidR="00FD6175" w:rsidRDefault="00FD6175" w:rsidP="00FD6175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Вопросы для обсуждения: </w:t>
      </w:r>
    </w:p>
    <w:p w14:paraId="21E6F38B" w14:textId="77777777" w:rsidR="00FD6175" w:rsidRDefault="00FD6175" w:rsidP="00FD6175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Почему организации не вправе самостоятельно проводить специальную оценку условий труда? </w:t>
      </w:r>
    </w:p>
    <w:p w14:paraId="3419D27F" w14:textId="760962B6" w:rsidR="00FD6175" w:rsidRDefault="00FD6175" w:rsidP="00FD6175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Почему разнится стоимость услуг, по специальной оценке, условий труда офисных сотрудников и строителей? Какие позиции могут закладываться в себестоимость оказания услуги оценки разных рабочих мест? Какие из этих позиций влияют на диапазон различий в стоимости услуг на рынке? </w:t>
      </w:r>
    </w:p>
    <w:p w14:paraId="5DAD120D" w14:textId="77777777" w:rsidR="00FD6175" w:rsidRDefault="00FD6175" w:rsidP="00FD6175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отношении каких рабочих мест подается декларация в государственную инспекцию труда? </w:t>
      </w:r>
    </w:p>
    <w:sectPr w:rsidR="00FD61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842C20"/>
    <w:multiLevelType w:val="hybridMultilevel"/>
    <w:tmpl w:val="0D303714"/>
    <w:lvl w:ilvl="0" w:tplc="DD06E216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626F54"/>
    <w:multiLevelType w:val="hybridMultilevel"/>
    <w:tmpl w:val="4FCC97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F80BC8"/>
    <w:multiLevelType w:val="hybridMultilevel"/>
    <w:tmpl w:val="734A3B1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8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175"/>
    <w:rsid w:val="00096CBD"/>
    <w:rsid w:val="00106AC4"/>
    <w:rsid w:val="00122759"/>
    <w:rsid w:val="00B77B32"/>
    <w:rsid w:val="00FA142C"/>
    <w:rsid w:val="00FD6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23E77"/>
  <w15:chartTrackingRefBased/>
  <w15:docId w15:val="{9A1407FF-C543-4975-A412-FF5FB4E1D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D617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B77B32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B77B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8564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00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xn----7sbabe7bifhv0bp7dyd.xn--p1ai/trudovoy-dogovor/" TargetMode="External"/><Relationship Id="rId5" Type="http://schemas.openxmlformats.org/officeDocument/2006/relationships/hyperlink" Target="https://base.garant.ru/70583958/1ad1ca5bd7443bddd28edc5883873e1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833</Words>
  <Characters>4753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Масалова</dc:creator>
  <cp:keywords/>
  <dc:description/>
  <cp:lastModifiedBy>Юлия Масалова</cp:lastModifiedBy>
  <cp:revision>2</cp:revision>
  <dcterms:created xsi:type="dcterms:W3CDTF">2020-10-10T03:40:00Z</dcterms:created>
  <dcterms:modified xsi:type="dcterms:W3CDTF">2020-10-15T07:21:00Z</dcterms:modified>
</cp:coreProperties>
</file>