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A2" w:rsidRPr="002E1294" w:rsidRDefault="006F1DA2" w:rsidP="002E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№1 «Множества»</w:t>
      </w:r>
    </w:p>
    <w:p w:rsidR="004F6043" w:rsidRPr="002E1294" w:rsidRDefault="006F1DA2" w:rsidP="002E12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Проверить правильность равенства (при помощи диаграмм Эйлер</w:t>
      </w:r>
      <w:r w:rsidR="00607289">
        <w:rPr>
          <w:rFonts w:ascii="Times New Roman" w:hAnsi="Times New Roman" w:cs="Times New Roman"/>
          <w:sz w:val="24"/>
          <w:szCs w:val="24"/>
        </w:rPr>
        <w:t>а</w:t>
      </w:r>
      <w:r w:rsidRPr="002E1294">
        <w:rPr>
          <w:rFonts w:ascii="Times New Roman" w:hAnsi="Times New Roman" w:cs="Times New Roman"/>
          <w:sz w:val="24"/>
          <w:szCs w:val="24"/>
        </w:rPr>
        <w:t>-Венна)</w:t>
      </w:r>
    </w:p>
    <w:p w:rsidR="006F1DA2" w:rsidRPr="002E1294" w:rsidRDefault="006F1DA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75pt;height:19.7pt" o:ole="">
            <v:imagedata r:id="rId6" o:title=""/>
          </v:shape>
          <o:OLEObject Type="Embed" ProgID="Equation.DSMT4" ShapeID="_x0000_i1025" DrawAspect="Content" ObjectID="_1727688894" r:id="rId7"/>
        </w:object>
      </w:r>
      <w:r w:rsidRPr="002E1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DA2" w:rsidRDefault="006F1DA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 id="_x0000_i1026" type="#_x0000_t75" style="width:148.75pt;height:19.7pt" o:ole="">
            <v:imagedata r:id="rId8" o:title=""/>
          </v:shape>
          <o:OLEObject Type="Embed" ProgID="Equation.DSMT4" ShapeID="_x0000_i1026" DrawAspect="Content" ObjectID="_1727688895" r:id="rId9"/>
        </w:object>
      </w:r>
      <w:r w:rsidRPr="002E1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289" w:rsidRPr="00607289" w:rsidRDefault="00607289" w:rsidP="006072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28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07289" w:rsidRDefault="00607289" w:rsidP="006279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 id="_x0000_i1096" type="#_x0000_t75" style="width:148.75pt;height:19.7pt" o:ole="">
            <v:imagedata r:id="rId6" o:title=""/>
          </v:shape>
          <o:OLEObject Type="Embed" ProgID="Equation.DSMT4" ShapeID="_x0000_i1096" DrawAspect="Content" ObjectID="_1727688896" r:id="rId10"/>
        </w:object>
      </w:r>
    </w:p>
    <w:p w:rsidR="004903F5" w:rsidRDefault="00607289" w:rsidP="004903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Изобразим на диаграмме </w:t>
      </w:r>
      <w:r w:rsidRPr="002E1294">
        <w:rPr>
          <w:rFonts w:ascii="Times New Roman" w:hAnsi="Times New Roman" w:cs="Times New Roman"/>
          <w:sz w:val="24"/>
          <w:szCs w:val="24"/>
        </w:rPr>
        <w:t>Эйлер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E1294">
        <w:rPr>
          <w:rFonts w:ascii="Times New Roman" w:hAnsi="Times New Roman" w:cs="Times New Roman"/>
          <w:sz w:val="24"/>
          <w:szCs w:val="24"/>
        </w:rPr>
        <w:t>-Венна</w:t>
      </w:r>
      <w:r>
        <w:rPr>
          <w:rFonts w:ascii="Times New Roman" w:hAnsi="Times New Roman" w:cs="Times New Roman"/>
          <w:sz w:val="24"/>
          <w:szCs w:val="24"/>
        </w:rPr>
        <w:t xml:space="preserve"> левую часть уравнения </w:t>
      </w:r>
      <w:r w:rsidRPr="00607289">
        <w:rPr>
          <w:rFonts w:ascii="Times New Roman" w:hAnsi="Times New Roman" w:cs="Times New Roman"/>
          <w:position w:val="-14"/>
          <w:sz w:val="24"/>
          <w:szCs w:val="24"/>
        </w:rPr>
        <w:object w:dxaOrig="1160" w:dyaOrig="400">
          <v:shape id="_x0000_i1097" type="#_x0000_t75" style="width:57.75pt;height:19.7pt" o:ole="">
            <v:imagedata r:id="rId11" o:title=""/>
          </v:shape>
          <o:OLEObject Type="Embed" ProgID="Equation.DSMT4" ShapeID="_x0000_i1097" DrawAspect="Content" ObjectID="_1727688897" r:id="rId12"/>
        </w:object>
      </w:r>
      <w:r w:rsidR="004903F5">
        <w:rPr>
          <w:rFonts w:ascii="Times New Roman" w:hAnsi="Times New Roman" w:cs="Times New Roman"/>
          <w:sz w:val="24"/>
          <w:szCs w:val="24"/>
        </w:rPr>
        <w:t xml:space="preserve"> </w:t>
      </w:r>
      <w:r w:rsidR="004903F5">
        <w:rPr>
          <w:rFonts w:ascii="Times New Roman" w:hAnsi="Times New Roman" w:cs="Times New Roman"/>
          <w:sz w:val="24"/>
          <w:szCs w:val="24"/>
        </w:rPr>
        <w:t>- множество всех значений, которые принадлежать множеству</w:t>
      </w:r>
      <w:proofErr w:type="gramStart"/>
      <w:r w:rsidR="004903F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903F5">
        <w:rPr>
          <w:rFonts w:ascii="Times New Roman" w:hAnsi="Times New Roman" w:cs="Times New Roman"/>
          <w:sz w:val="24"/>
          <w:szCs w:val="24"/>
        </w:rPr>
        <w:t xml:space="preserve"> и В, но не входят в множество С: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03F5" w:rsidTr="004903F5">
        <w:tc>
          <w:tcPr>
            <w:tcW w:w="4785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3F5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660" w:dyaOrig="260">
                <v:shape id="_x0000_i1099" type="#_x0000_t75" style="width:33.3pt;height:12.9pt" o:ole="">
                  <v:imagedata r:id="rId13" o:title=""/>
                </v:shape>
                <o:OLEObject Type="Embed" ProgID="Equation.DSMT4" ShapeID="_x0000_i1099" DrawAspect="Content" ObjectID="_1727688898" r:id="rId14"/>
              </w:object>
            </w:r>
          </w:p>
        </w:tc>
        <w:tc>
          <w:tcPr>
            <w:tcW w:w="4786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89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60" w:dyaOrig="400">
                <v:shape id="_x0000_i1100" type="#_x0000_t75" style="width:57.75pt;height:19.7pt" o:ole="">
                  <v:imagedata r:id="rId11" o:title=""/>
                </v:shape>
                <o:OLEObject Type="Embed" ProgID="Equation.DSMT4" ShapeID="_x0000_i1100" DrawAspect="Content" ObjectID="_1727688899" r:id="rId15"/>
              </w:object>
            </w:r>
          </w:p>
        </w:tc>
      </w:tr>
      <w:tr w:rsidR="004903F5" w:rsidTr="004903F5">
        <w:tc>
          <w:tcPr>
            <w:tcW w:w="4785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43101A" wp14:editId="7DCD9414">
                  <wp:extent cx="1630392" cy="1630392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9117" t="30966" r="64376" b="26625"/>
                          <a:stretch/>
                        </pic:blipFill>
                        <pic:spPr bwMode="auto">
                          <a:xfrm>
                            <a:off x="0" y="0"/>
                            <a:ext cx="1630891" cy="1630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B6ACEA" wp14:editId="45146B58">
                  <wp:extent cx="1613140" cy="1518249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52034" t="31190" r="21739" b="29317"/>
                          <a:stretch/>
                        </pic:blipFill>
                        <pic:spPr bwMode="auto">
                          <a:xfrm>
                            <a:off x="0" y="0"/>
                            <a:ext cx="1613633" cy="1518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289" w:rsidRDefault="00607289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289" w:rsidRDefault="004903F5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Изобразим на диаграмме </w:t>
      </w:r>
      <w:r w:rsidRPr="002E1294">
        <w:rPr>
          <w:rFonts w:ascii="Times New Roman" w:hAnsi="Times New Roman" w:cs="Times New Roman"/>
          <w:sz w:val="24"/>
          <w:szCs w:val="24"/>
        </w:rPr>
        <w:t>Эйлер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E1294">
        <w:rPr>
          <w:rFonts w:ascii="Times New Roman" w:hAnsi="Times New Roman" w:cs="Times New Roman"/>
          <w:sz w:val="24"/>
          <w:szCs w:val="24"/>
        </w:rPr>
        <w:t>-Венна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правую</w:t>
      </w:r>
      <w:r>
        <w:rPr>
          <w:rFonts w:ascii="Times New Roman" w:hAnsi="Times New Roman" w:cs="Times New Roman"/>
          <w:sz w:val="24"/>
          <w:szCs w:val="24"/>
        </w:rPr>
        <w:t xml:space="preserve"> часть уравнения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3F5">
        <w:rPr>
          <w:rFonts w:ascii="Times New Roman" w:hAnsi="Times New Roman" w:cs="Times New Roman"/>
          <w:position w:val="-14"/>
          <w:sz w:val="24"/>
          <w:szCs w:val="24"/>
        </w:rPr>
        <w:object w:dxaOrig="1660" w:dyaOrig="400">
          <v:shape id="_x0000_i1098" type="#_x0000_t75" style="width:82.85pt;height:19.7pt" o:ole="">
            <v:imagedata r:id="rId17" o:title=""/>
          </v:shape>
          <o:OLEObject Type="Embed" ProgID="Equation.DSMT4" ShapeID="_x0000_i1098" DrawAspect="Content" ObjectID="_1727688900" r:id="rId18"/>
        </w:object>
      </w:r>
      <w:r>
        <w:rPr>
          <w:rFonts w:ascii="Times New Roman" w:hAnsi="Times New Roman" w:cs="Times New Roman"/>
          <w:sz w:val="24"/>
          <w:szCs w:val="24"/>
        </w:rPr>
        <w:t xml:space="preserve"> - объединяем элементы множества, которые принадлежат множеству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но не входят в множество С и элементы множества В, которые не входят в множество С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903F5" w:rsidTr="004903F5">
        <w:tc>
          <w:tcPr>
            <w:tcW w:w="3190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3F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01" type="#_x0000_t75" style="width:27.85pt;height:14.25pt" o:ole="">
                  <v:imagedata r:id="rId19" o:title=""/>
                </v:shape>
                <o:OLEObject Type="Embed" ProgID="Equation.DSMT4" ShapeID="_x0000_i1101" DrawAspect="Content" ObjectID="_1727688901" r:id="rId20"/>
              </w:object>
            </w:r>
          </w:p>
        </w:tc>
        <w:tc>
          <w:tcPr>
            <w:tcW w:w="3190" w:type="dxa"/>
          </w:tcPr>
          <w:p w:rsidR="004903F5" w:rsidRDefault="004903F5" w:rsidP="004903F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3F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02" type="#_x0000_t75" style="width:27.85pt;height:14.25pt" o:ole="">
                  <v:imagedata r:id="rId21" o:title=""/>
                </v:shape>
                <o:OLEObject Type="Embed" ProgID="Equation.DSMT4" ShapeID="_x0000_i1102" DrawAspect="Content" ObjectID="_1727688902" r:id="rId22"/>
              </w:object>
            </w:r>
          </w:p>
        </w:tc>
        <w:tc>
          <w:tcPr>
            <w:tcW w:w="3191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3F5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660" w:dyaOrig="400">
                <v:shape id="_x0000_i1103" type="#_x0000_t75" style="width:82.85pt;height:19.7pt" o:ole="">
                  <v:imagedata r:id="rId23" o:title=""/>
                </v:shape>
                <o:OLEObject Type="Embed" ProgID="Equation.DSMT4" ShapeID="_x0000_i1103" DrawAspect="Content" ObjectID="_1727688903" r:id="rId24"/>
              </w:object>
            </w:r>
          </w:p>
        </w:tc>
      </w:tr>
      <w:tr w:rsidR="004903F5" w:rsidTr="004903F5">
        <w:tc>
          <w:tcPr>
            <w:tcW w:w="3190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7A2311" wp14:editId="00A029C2">
                  <wp:extent cx="1630392" cy="1640911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/>
                          <a:srcRect l="21318" t="38372" r="56943" b="26624"/>
                          <a:stretch/>
                        </pic:blipFill>
                        <pic:spPr bwMode="auto">
                          <a:xfrm>
                            <a:off x="0" y="0"/>
                            <a:ext cx="1630891" cy="1641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6E9E38" wp14:editId="7DB87A4C">
                  <wp:extent cx="1751163" cy="1570010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/>
                          <a:srcRect l="24264" t="39493" r="51332" b="25502"/>
                          <a:stretch/>
                        </pic:blipFill>
                        <pic:spPr bwMode="auto">
                          <a:xfrm>
                            <a:off x="0" y="0"/>
                            <a:ext cx="1761823" cy="1579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903F5" w:rsidRDefault="004903F5" w:rsidP="002E1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38A48B" wp14:editId="7D0D2C27">
                  <wp:extent cx="1613140" cy="1518249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52034" t="31190" r="21739" b="29317"/>
                          <a:stretch/>
                        </pic:blipFill>
                        <pic:spPr bwMode="auto">
                          <a:xfrm>
                            <a:off x="0" y="0"/>
                            <a:ext cx="1613633" cy="1518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3F5" w:rsidRDefault="004903F5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</w:t>
      </w:r>
      <w:r w:rsidR="008C25D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Эйлера-Венна для правой и левой части уравнения имеют один и тот же вид, значит, </w:t>
      </w:r>
      <w:r w:rsidR="006279F5">
        <w:rPr>
          <w:rFonts w:ascii="Times New Roman" w:hAnsi="Times New Roman" w:cs="Times New Roman"/>
          <w:sz w:val="24"/>
          <w:szCs w:val="24"/>
        </w:rPr>
        <w:t xml:space="preserve">равенство </w:t>
      </w:r>
      <w:r w:rsidR="006279F5" w:rsidRPr="002E1294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 id="_x0000_i1104" type="#_x0000_t75" style="width:148.75pt;height:19.7pt" o:ole="">
            <v:imagedata r:id="rId6" o:title=""/>
          </v:shape>
          <o:OLEObject Type="Embed" ProgID="Equation.DSMT4" ShapeID="_x0000_i1104" DrawAspect="Content" ObjectID="_1727688904" r:id="rId27"/>
        </w:object>
      </w:r>
      <w:r w:rsidR="006279F5">
        <w:rPr>
          <w:rFonts w:ascii="Times New Roman" w:hAnsi="Times New Roman" w:cs="Times New Roman"/>
          <w:sz w:val="24"/>
          <w:szCs w:val="24"/>
        </w:rPr>
        <w:t xml:space="preserve"> является верным.</w:t>
      </w:r>
    </w:p>
    <w:p w:rsidR="004903F5" w:rsidRDefault="004903F5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1A6C" w:rsidRDefault="00D21A6C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03F5" w:rsidRDefault="006279F5" w:rsidP="006279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 id="_x0000_i1105" type="#_x0000_t75" style="width:148.75pt;height:19.7pt" o:ole="">
            <v:imagedata r:id="rId8" o:title=""/>
          </v:shape>
          <o:OLEObject Type="Embed" ProgID="Equation.DSMT4" ShapeID="_x0000_i1105" DrawAspect="Content" ObjectID="_1727688905" r:id="rId28"/>
        </w:object>
      </w:r>
    </w:p>
    <w:p w:rsidR="006279F5" w:rsidRDefault="00D21A6C" w:rsidP="00627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Изобразим на диаграмме </w:t>
      </w:r>
      <w:r w:rsidRPr="002E1294">
        <w:rPr>
          <w:rFonts w:ascii="Times New Roman" w:hAnsi="Times New Roman" w:cs="Times New Roman"/>
          <w:sz w:val="24"/>
          <w:szCs w:val="24"/>
        </w:rPr>
        <w:t>Эйлер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E1294">
        <w:rPr>
          <w:rFonts w:ascii="Times New Roman" w:hAnsi="Times New Roman" w:cs="Times New Roman"/>
          <w:sz w:val="24"/>
          <w:szCs w:val="24"/>
        </w:rPr>
        <w:t>-Венна</w:t>
      </w:r>
      <w:r>
        <w:rPr>
          <w:rFonts w:ascii="Times New Roman" w:hAnsi="Times New Roman" w:cs="Times New Roman"/>
          <w:sz w:val="24"/>
          <w:szCs w:val="24"/>
        </w:rPr>
        <w:t xml:space="preserve"> левую часть уравнения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A6C">
        <w:rPr>
          <w:rFonts w:ascii="Times New Roman" w:hAnsi="Times New Roman" w:cs="Times New Roman"/>
          <w:position w:val="-14"/>
          <w:sz w:val="24"/>
          <w:szCs w:val="24"/>
        </w:rPr>
        <w:object w:dxaOrig="1160" w:dyaOrig="400">
          <v:shape id="_x0000_i1106" type="#_x0000_t75" style="width:57.75pt;height:19.7pt" o:ole="">
            <v:imagedata r:id="rId29" o:title=""/>
          </v:shape>
          <o:OLEObject Type="Embed" ProgID="Equation.DSMT4" ShapeID="_x0000_i1106" DrawAspect="Content" ObjectID="_1727688906" r:id="rId30"/>
        </w:object>
      </w:r>
      <w:r>
        <w:rPr>
          <w:rFonts w:ascii="Times New Roman" w:hAnsi="Times New Roman" w:cs="Times New Roman"/>
          <w:sz w:val="24"/>
          <w:szCs w:val="24"/>
        </w:rPr>
        <w:t xml:space="preserve"> - множество всех значений множества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которых нет в множестве </w:t>
      </w:r>
      <w:r w:rsidRPr="00D21A6C">
        <w:rPr>
          <w:rFonts w:ascii="Times New Roman" w:hAnsi="Times New Roman" w:cs="Times New Roman"/>
          <w:position w:val="-6"/>
          <w:sz w:val="24"/>
          <w:szCs w:val="24"/>
        </w:rPr>
        <w:object w:dxaOrig="660" w:dyaOrig="279">
          <v:shape id="_x0000_i1107" type="#_x0000_t75" style="width:33.3pt;height:14.25pt" o:ole="">
            <v:imagedata r:id="rId31" o:title=""/>
          </v:shape>
          <o:OLEObject Type="Embed" ProgID="Equation.DSMT4" ShapeID="_x0000_i1107" DrawAspect="Content" ObjectID="_1727688907" r:id="rId32"/>
        </w:object>
      </w:r>
      <w:r>
        <w:rPr>
          <w:rFonts w:ascii="Times New Roman" w:hAnsi="Times New Roman" w:cs="Times New Roman"/>
          <w:sz w:val="24"/>
          <w:szCs w:val="24"/>
        </w:rPr>
        <w:t>(элементы множества, которые одновременно входят в множества В и С):</w:t>
      </w:r>
    </w:p>
    <w:p w:rsidR="00D21A6C" w:rsidRDefault="00D21A6C" w:rsidP="006279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A6C" w:rsidRDefault="00D21A6C" w:rsidP="006279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A6C" w:rsidRDefault="00D21A6C" w:rsidP="006279F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21A6C" w:rsidTr="00CD3802">
        <w:tc>
          <w:tcPr>
            <w:tcW w:w="3190" w:type="dxa"/>
          </w:tcPr>
          <w:p w:rsidR="00D21A6C" w:rsidRDefault="00D21A6C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6C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08" type="#_x0000_t75" style="width:12.25pt;height:12.9pt" o:ole="">
                  <v:imagedata r:id="rId33" o:title=""/>
                </v:shape>
                <o:OLEObject Type="Embed" ProgID="Equation.DSMT4" ShapeID="_x0000_i1108" DrawAspect="Content" ObjectID="_1727688908" r:id="rId34"/>
              </w:object>
            </w:r>
          </w:p>
        </w:tc>
        <w:tc>
          <w:tcPr>
            <w:tcW w:w="3190" w:type="dxa"/>
          </w:tcPr>
          <w:p w:rsidR="00D21A6C" w:rsidRDefault="00D21A6C" w:rsidP="00CD380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3F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60" w:dyaOrig="279">
                <v:shape id="_x0000_i1109" type="#_x0000_t75" style="width:33.3pt;height:14.25pt" o:ole="">
                  <v:imagedata r:id="rId35" o:title=""/>
                </v:shape>
                <o:OLEObject Type="Embed" ProgID="Equation.DSMT4" ShapeID="_x0000_i1109" DrawAspect="Content" ObjectID="_1727688909" r:id="rId36"/>
              </w:object>
            </w:r>
          </w:p>
        </w:tc>
        <w:tc>
          <w:tcPr>
            <w:tcW w:w="3191" w:type="dxa"/>
          </w:tcPr>
          <w:p w:rsidR="00D21A6C" w:rsidRDefault="00D21A6C" w:rsidP="00D2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6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60" w:dyaOrig="400">
                <v:shape id="_x0000_i1110" type="#_x0000_t75" style="width:57.75pt;height:19.7pt" o:ole="">
                  <v:imagedata r:id="rId29" o:title=""/>
                </v:shape>
                <o:OLEObject Type="Embed" ProgID="Equation.DSMT4" ShapeID="_x0000_i1110" DrawAspect="Content" ObjectID="_1727688910" r:id="rId37"/>
              </w:object>
            </w:r>
          </w:p>
        </w:tc>
      </w:tr>
      <w:tr w:rsidR="00D21A6C" w:rsidTr="00CD3802">
        <w:tc>
          <w:tcPr>
            <w:tcW w:w="3190" w:type="dxa"/>
          </w:tcPr>
          <w:p w:rsidR="00D21A6C" w:rsidRDefault="00D21A6C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0F2C31" wp14:editId="461F180F">
                  <wp:extent cx="1535502" cy="1535503"/>
                  <wp:effectExtent l="0" t="0" r="762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8"/>
                          <a:srcRect l="25245" t="14361" r="52174" b="49512"/>
                          <a:stretch/>
                        </pic:blipFill>
                        <pic:spPr bwMode="auto">
                          <a:xfrm>
                            <a:off x="0" y="0"/>
                            <a:ext cx="1535972" cy="1535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21A6C" w:rsidRDefault="00D21A6C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EAE37F" wp14:editId="1B265622">
                  <wp:extent cx="1639019" cy="141727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9"/>
                          <a:srcRect l="62132" t="14137" r="14025" b="52878"/>
                          <a:stretch/>
                        </pic:blipFill>
                        <pic:spPr bwMode="auto">
                          <a:xfrm>
                            <a:off x="0" y="0"/>
                            <a:ext cx="1642462" cy="1420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21A6C" w:rsidRDefault="00D21A6C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C30569" wp14:editId="5CB34351">
                  <wp:extent cx="1423358" cy="1473124"/>
                  <wp:effectExtent l="0" t="0" r="571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0"/>
                          <a:srcRect l="26367" t="12566" r="53576" b="54224"/>
                          <a:stretch/>
                        </pic:blipFill>
                        <pic:spPr bwMode="auto">
                          <a:xfrm>
                            <a:off x="0" y="0"/>
                            <a:ext cx="1427526" cy="147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1A6C" w:rsidRDefault="00D21A6C" w:rsidP="00627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Изобразим на диаграмме </w:t>
      </w:r>
      <w:r w:rsidRPr="002E1294">
        <w:rPr>
          <w:rFonts w:ascii="Times New Roman" w:hAnsi="Times New Roman" w:cs="Times New Roman"/>
          <w:sz w:val="24"/>
          <w:szCs w:val="24"/>
        </w:rPr>
        <w:t>Эйлер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E1294">
        <w:rPr>
          <w:rFonts w:ascii="Times New Roman" w:hAnsi="Times New Roman" w:cs="Times New Roman"/>
          <w:sz w:val="24"/>
          <w:szCs w:val="24"/>
        </w:rPr>
        <w:t>-Венна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правую</w:t>
      </w:r>
      <w:r>
        <w:rPr>
          <w:rFonts w:ascii="Times New Roman" w:hAnsi="Times New Roman" w:cs="Times New Roman"/>
          <w:sz w:val="24"/>
          <w:szCs w:val="24"/>
        </w:rPr>
        <w:t xml:space="preserve"> часть уравнения </w:t>
      </w:r>
      <w:r w:rsidRPr="002E1294">
        <w:rPr>
          <w:rFonts w:ascii="Times New Roman" w:hAnsi="Times New Roman" w:cs="Times New Roman"/>
          <w:position w:val="-14"/>
          <w:sz w:val="24"/>
          <w:szCs w:val="24"/>
        </w:rPr>
        <w:object w:dxaOrig="1660" w:dyaOrig="400">
          <v:shape id="_x0000_i1111" type="#_x0000_t75" style="width:82.85pt;height:19.7pt" o:ole="">
            <v:imagedata r:id="rId41" o:title=""/>
          </v:shape>
          <o:OLEObject Type="Embed" ProgID="Equation.DSMT4" ShapeID="_x0000_i1111" DrawAspect="Content" ObjectID="_1727688911" r:id="rId42"/>
        </w:object>
      </w:r>
      <w:r>
        <w:rPr>
          <w:rFonts w:ascii="Times New Roman" w:hAnsi="Times New Roman" w:cs="Times New Roman"/>
          <w:sz w:val="24"/>
          <w:szCs w:val="24"/>
        </w:rPr>
        <w:t xml:space="preserve"> - множество</w:t>
      </w:r>
      <w:r>
        <w:rPr>
          <w:rFonts w:ascii="Times New Roman" w:hAnsi="Times New Roman" w:cs="Times New Roman"/>
          <w:sz w:val="24"/>
          <w:szCs w:val="24"/>
        </w:rPr>
        <w:t xml:space="preserve"> всех элементов, входящих в множества </w:t>
      </w:r>
      <w:r w:rsidRPr="00D21A6C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112" type="#_x0000_t75" style="width:27.85pt;height:14.25pt" o:ole="">
            <v:imagedata r:id="rId43" o:title=""/>
          </v:shape>
          <o:OLEObject Type="Embed" ProgID="Equation.DSMT4" ShapeID="_x0000_i1112" DrawAspect="Content" ObjectID="_1727688912" r:id="rId44"/>
        </w:object>
      </w:r>
      <w:r>
        <w:rPr>
          <w:rFonts w:ascii="Times New Roman" w:hAnsi="Times New Roman" w:cs="Times New Roman"/>
          <w:sz w:val="24"/>
          <w:szCs w:val="24"/>
        </w:rPr>
        <w:t>(множество всех элементов, которые есть в множестве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но нет в В) и множество </w:t>
      </w:r>
      <w:r w:rsidRPr="00D21A6C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113" type="#_x0000_t75" style="width:27.85pt;height:14.25pt" o:ole="">
            <v:imagedata r:id="rId45" o:title=""/>
          </v:shape>
          <o:OLEObject Type="Embed" ProgID="Equation.DSMT4" ShapeID="_x0000_i1113" DrawAspect="Content" ObjectID="_1727688913" r:id="rId46"/>
        </w:object>
      </w:r>
      <w:r w:rsidR="008C25D8">
        <w:rPr>
          <w:rFonts w:ascii="Times New Roman" w:hAnsi="Times New Roman" w:cs="Times New Roman"/>
          <w:sz w:val="24"/>
          <w:szCs w:val="24"/>
        </w:rPr>
        <w:t xml:space="preserve"> </w:t>
      </w:r>
      <w:r w:rsidR="008C25D8">
        <w:rPr>
          <w:rFonts w:ascii="Times New Roman" w:hAnsi="Times New Roman" w:cs="Times New Roman"/>
          <w:sz w:val="24"/>
          <w:szCs w:val="24"/>
        </w:rPr>
        <w:t xml:space="preserve">(множество всех элементов, которые есть в множестве А, но нет в </w:t>
      </w:r>
      <w:r w:rsidR="008C25D8">
        <w:rPr>
          <w:rFonts w:ascii="Times New Roman" w:hAnsi="Times New Roman" w:cs="Times New Roman"/>
          <w:sz w:val="24"/>
          <w:szCs w:val="24"/>
        </w:rPr>
        <w:t>С</w:t>
      </w:r>
      <w:r w:rsidR="008C25D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25D8" w:rsidTr="00CD3802">
        <w:tc>
          <w:tcPr>
            <w:tcW w:w="3190" w:type="dxa"/>
          </w:tcPr>
          <w:p w:rsidR="008C25D8" w:rsidRDefault="008C25D8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6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14" type="#_x0000_t75" style="width:27.85pt;height:14.25pt" o:ole="">
                  <v:imagedata r:id="rId43" o:title=""/>
                </v:shape>
                <o:OLEObject Type="Embed" ProgID="Equation.DSMT4" ShapeID="_x0000_i1114" DrawAspect="Content" ObjectID="_1727688914" r:id="rId47"/>
              </w:object>
            </w:r>
          </w:p>
        </w:tc>
        <w:tc>
          <w:tcPr>
            <w:tcW w:w="3190" w:type="dxa"/>
          </w:tcPr>
          <w:p w:rsidR="008C25D8" w:rsidRDefault="008C25D8" w:rsidP="00CD380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6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115" type="#_x0000_t75" style="width:27.85pt;height:14.25pt" o:ole="">
                  <v:imagedata r:id="rId45" o:title=""/>
                </v:shape>
                <o:OLEObject Type="Embed" ProgID="Equation.DSMT4" ShapeID="_x0000_i1115" DrawAspect="Content" ObjectID="_1727688915" r:id="rId48"/>
              </w:object>
            </w:r>
          </w:p>
        </w:tc>
        <w:tc>
          <w:tcPr>
            <w:tcW w:w="3191" w:type="dxa"/>
          </w:tcPr>
          <w:p w:rsidR="008C25D8" w:rsidRDefault="008C25D8" w:rsidP="00CD3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94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660" w:dyaOrig="400">
                <v:shape id="_x0000_i1116" type="#_x0000_t75" style="width:82.85pt;height:19.7pt" o:ole="">
                  <v:imagedata r:id="rId41" o:title=""/>
                </v:shape>
                <o:OLEObject Type="Embed" ProgID="Equation.DSMT4" ShapeID="_x0000_i1116" DrawAspect="Content" ObjectID="_1727688916" r:id="rId49"/>
              </w:object>
            </w:r>
          </w:p>
        </w:tc>
      </w:tr>
      <w:tr w:rsidR="008C25D8" w:rsidTr="00CD3802">
        <w:tc>
          <w:tcPr>
            <w:tcW w:w="3190" w:type="dxa"/>
          </w:tcPr>
          <w:p w:rsidR="008C25D8" w:rsidRDefault="008C25D8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D124D4" wp14:editId="24AD1AB0">
                  <wp:extent cx="1414732" cy="137459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0"/>
                          <a:srcRect l="23141" t="25356" r="57083" b="43903"/>
                          <a:stretch/>
                        </pic:blipFill>
                        <pic:spPr bwMode="auto">
                          <a:xfrm>
                            <a:off x="0" y="0"/>
                            <a:ext cx="1415166" cy="1375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C25D8" w:rsidRDefault="008C25D8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168434" wp14:editId="6BDA8792">
                  <wp:extent cx="1483744" cy="1493317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/>
                          <a:srcRect l="21318" t="38372" r="56943" b="26624"/>
                          <a:stretch/>
                        </pic:blipFill>
                        <pic:spPr bwMode="auto">
                          <a:xfrm>
                            <a:off x="0" y="0"/>
                            <a:ext cx="1485911" cy="1495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C25D8" w:rsidRDefault="008C25D8" w:rsidP="00CD3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4313DF" wp14:editId="295E3A17">
                  <wp:extent cx="1423358" cy="1473124"/>
                  <wp:effectExtent l="0" t="0" r="571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0"/>
                          <a:srcRect l="26367" t="12566" r="53576" b="54224"/>
                          <a:stretch/>
                        </pic:blipFill>
                        <pic:spPr bwMode="auto">
                          <a:xfrm>
                            <a:off x="0" y="0"/>
                            <a:ext cx="1427526" cy="147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25D8" w:rsidRDefault="008C25D8" w:rsidP="008C2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Диаграммы Эйлера-Венна для правой и левой части уравнения имеют один и тот же вид, значит, равенство </w:t>
      </w:r>
      <w:r w:rsidRPr="002E1294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 id="_x0000_i1117" type="#_x0000_t75" style="width:148.75pt;height:19.7pt" o:ole="">
            <v:imagedata r:id="rId8" o:title=""/>
          </v:shape>
          <o:OLEObject Type="Embed" ProgID="Equation.DSMT4" ShapeID="_x0000_i1117" DrawAspect="Content" ObjectID="_1727688917" r:id="rId51"/>
        </w:object>
      </w:r>
      <w:r>
        <w:rPr>
          <w:rFonts w:ascii="Times New Roman" w:hAnsi="Times New Roman" w:cs="Times New Roman"/>
          <w:sz w:val="24"/>
          <w:szCs w:val="24"/>
        </w:rPr>
        <w:t xml:space="preserve"> является верным.</w:t>
      </w:r>
    </w:p>
    <w:p w:rsidR="00D21A6C" w:rsidRDefault="00D21A6C" w:rsidP="006279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A6C" w:rsidRPr="002E1294" w:rsidRDefault="00D21A6C" w:rsidP="006279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DA2" w:rsidRPr="002E1294" w:rsidRDefault="006F1DA2" w:rsidP="002E12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 xml:space="preserve">Упростить </w:t>
      </w:r>
    </w:p>
    <w:p w:rsidR="006F1DA2" w:rsidRPr="002E1294" w:rsidRDefault="006F1DA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20"/>
          <w:sz w:val="24"/>
          <w:szCs w:val="24"/>
        </w:rPr>
        <w:object w:dxaOrig="2460" w:dyaOrig="520">
          <v:shape id="_x0000_i1027" type="#_x0000_t75" style="width:122.95pt;height:25.8pt" o:ole="">
            <v:imagedata r:id="rId52" o:title=""/>
          </v:shape>
          <o:OLEObject Type="Embed" ProgID="Equation.DSMT4" ShapeID="_x0000_i1027" DrawAspect="Content" ObjectID="_1727688918" r:id="rId53"/>
        </w:object>
      </w:r>
      <w:r w:rsidRPr="002E1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DA2" w:rsidRDefault="006F1DA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22"/>
          <w:sz w:val="24"/>
          <w:szCs w:val="24"/>
        </w:rPr>
        <w:object w:dxaOrig="2640" w:dyaOrig="600">
          <v:shape id="_x0000_i1028" type="#_x0000_t75" style="width:131.75pt;height:29.9pt" o:ole="">
            <v:imagedata r:id="rId54" o:title=""/>
          </v:shape>
          <o:OLEObject Type="Embed" ProgID="Equation.DSMT4" ShapeID="_x0000_i1028" DrawAspect="Content" ObjectID="_1727688919" r:id="rId55"/>
        </w:object>
      </w:r>
      <w:r w:rsidRPr="002E1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BB4" w:rsidRPr="001D0BB4" w:rsidRDefault="001D0BB4" w:rsidP="001D0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BB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D0BB4" w:rsidRDefault="00D32E91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20"/>
          <w:sz w:val="24"/>
          <w:szCs w:val="24"/>
        </w:rPr>
        <w:object w:dxaOrig="9180" w:dyaOrig="520">
          <v:shape id="_x0000_i1094" type="#_x0000_t75" style="width:459.15pt;height:25.8pt" o:ole="">
            <v:imagedata r:id="rId56" o:title=""/>
          </v:shape>
          <o:OLEObject Type="Embed" ProgID="Equation.DSMT4" ShapeID="_x0000_i1094" DrawAspect="Content" ObjectID="_1727688920" r:id="rId57"/>
        </w:object>
      </w:r>
    </w:p>
    <w:p w:rsidR="001D0BB4" w:rsidRDefault="001D0BB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E91" w:rsidRDefault="00D32E91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22"/>
          <w:sz w:val="24"/>
          <w:szCs w:val="24"/>
        </w:rPr>
        <w:object w:dxaOrig="8960" w:dyaOrig="600">
          <v:shape id="_x0000_i1095" type="#_x0000_t75" style="width:448.3pt;height:29.9pt" o:ole="">
            <v:imagedata r:id="rId58" o:title=""/>
          </v:shape>
          <o:OLEObject Type="Embed" ProgID="Equation.DSMT4" ShapeID="_x0000_i1095" DrawAspect="Content" ObjectID="_1727688921" r:id="rId59"/>
        </w:object>
      </w:r>
    </w:p>
    <w:p w:rsidR="007361CF" w:rsidRPr="002E1294" w:rsidRDefault="007361C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DA2" w:rsidRPr="002E1294" w:rsidRDefault="006F1DA2" w:rsidP="002E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№2 «Алгебра высказываний»</w:t>
      </w:r>
    </w:p>
    <w:p w:rsidR="006F1DA2" w:rsidRPr="002E1294" w:rsidRDefault="006F1DA2" w:rsidP="002E12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Составить таблицу истинности для формул</w:t>
      </w:r>
    </w:p>
    <w:p w:rsidR="006F1DA2" w:rsidRPr="002E1294" w:rsidRDefault="006F1DA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position w:val="-18"/>
          <w:sz w:val="24"/>
          <w:szCs w:val="24"/>
        </w:rPr>
        <w:object w:dxaOrig="2620" w:dyaOrig="480">
          <v:shape id="_x0000_i1029" type="#_x0000_t75" style="width:131.1pt;height:23.75pt" o:ole="">
            <v:imagedata r:id="rId60" o:title=""/>
          </v:shape>
          <o:OLEObject Type="Embed" ProgID="Equation.DSMT4" ShapeID="_x0000_i1029" DrawAspect="Content" ObjectID="_1727688922" r:id="rId61"/>
        </w:object>
      </w:r>
      <w:r w:rsidRPr="002E1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DA2" w:rsidRPr="00A6398C" w:rsidRDefault="000861AF" w:rsidP="00A63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98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861AF" w:rsidRDefault="000861A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выполнения операций:</w:t>
      </w:r>
    </w:p>
    <w:p w:rsidR="000861AF" w:rsidRDefault="000861AF" w:rsidP="000861A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отрицание </w:t>
      </w:r>
      <w:r w:rsidRPr="000861AF">
        <w:rPr>
          <w:rFonts w:ascii="Times New Roman" w:hAnsi="Times New Roman" w:cs="Times New Roman"/>
          <w:position w:val="-6"/>
          <w:sz w:val="24"/>
          <w:szCs w:val="24"/>
        </w:rPr>
        <w:object w:dxaOrig="200" w:dyaOrig="340">
          <v:shape id="_x0000_i1081" type="#_x0000_t75" style="width:10.2pt;height:17pt" o:ole="">
            <v:imagedata r:id="rId62" o:title=""/>
          </v:shape>
          <o:OLEObject Type="Embed" ProgID="Equation.DSMT4" ShapeID="_x0000_i1081" DrawAspect="Content" ObjectID="_1727688923" r:id="rId6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1AF" w:rsidRDefault="00A6398C" w:rsidP="000861A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Выражения в скобках: импликация </w:t>
      </w:r>
      <w:r w:rsidRPr="00A6398C">
        <w:rPr>
          <w:rFonts w:ascii="Times New Roman" w:hAnsi="Times New Roman" w:cs="Times New Roman"/>
          <w:position w:val="-10"/>
          <w:sz w:val="24"/>
          <w:szCs w:val="24"/>
        </w:rPr>
        <w:object w:dxaOrig="680" w:dyaOrig="260">
          <v:shape id="_x0000_i1082" type="#_x0000_t75" style="width:33.95pt;height:12.9pt" o:ole="">
            <v:imagedata r:id="rId64" o:title=""/>
          </v:shape>
          <o:OLEObject Type="Embed" ProgID="Equation.DSMT4" ShapeID="_x0000_i1082" DrawAspect="Content" ObjectID="_1727688924" r:id="rId65"/>
        </w:object>
      </w:r>
      <w:r>
        <w:rPr>
          <w:rFonts w:ascii="Times New Roman" w:hAnsi="Times New Roman" w:cs="Times New Roman"/>
          <w:sz w:val="24"/>
          <w:szCs w:val="24"/>
        </w:rPr>
        <w:t xml:space="preserve"> и дизъюнкция </w:t>
      </w:r>
      <w:r w:rsidRPr="00A6398C">
        <w:rPr>
          <w:rFonts w:ascii="Times New Roman" w:hAnsi="Times New Roman" w:cs="Times New Roman"/>
          <w:position w:val="-10"/>
          <w:sz w:val="24"/>
          <w:szCs w:val="24"/>
        </w:rPr>
        <w:object w:dxaOrig="560" w:dyaOrig="260">
          <v:shape id="_x0000_i1083" type="#_x0000_t75" style="width:27.85pt;height:12.9pt" o:ole="">
            <v:imagedata r:id="rId66" o:title=""/>
          </v:shape>
          <o:OLEObject Type="Embed" ProgID="Equation.DSMT4" ShapeID="_x0000_i1083" DrawAspect="Content" ObjectID="_1727688925" r:id="rId67"/>
        </w:object>
      </w:r>
    </w:p>
    <w:p w:rsidR="00A6398C" w:rsidRDefault="00A6398C" w:rsidP="000861A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Конъюнкция </w:t>
      </w:r>
      <w:r w:rsidRPr="00A6398C">
        <w:rPr>
          <w:rFonts w:ascii="Times New Roman" w:hAnsi="Times New Roman" w:cs="Times New Roman"/>
          <w:position w:val="-14"/>
          <w:sz w:val="24"/>
          <w:szCs w:val="24"/>
        </w:rPr>
        <w:object w:dxaOrig="900" w:dyaOrig="420">
          <v:shape id="_x0000_i1084" type="#_x0000_t75" style="width:44.85pt;height:21.05pt" o:ole="">
            <v:imagedata r:id="rId68" o:title=""/>
          </v:shape>
          <o:OLEObject Type="Embed" ProgID="Equation.DSMT4" ShapeID="_x0000_i1084" DrawAspect="Content" ObjectID="_1727688926" r:id="rId69"/>
        </w:object>
      </w:r>
    </w:p>
    <w:p w:rsidR="00A6398C" w:rsidRDefault="00A6398C" w:rsidP="000861A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Импликация </w:t>
      </w:r>
      <w:r w:rsidRPr="00A6398C">
        <w:rPr>
          <w:rFonts w:ascii="Times New Roman" w:hAnsi="Times New Roman" w:cs="Times New Roman"/>
          <w:position w:val="-18"/>
          <w:sz w:val="24"/>
          <w:szCs w:val="24"/>
        </w:rPr>
        <w:object w:dxaOrig="2200" w:dyaOrig="480">
          <v:shape id="_x0000_i1085" type="#_x0000_t75" style="width:110.05pt;height:23.75pt" o:ole="">
            <v:imagedata r:id="rId70" o:title=""/>
          </v:shape>
          <o:OLEObject Type="Embed" ProgID="Equation.DSMT4" ShapeID="_x0000_i1085" DrawAspect="Content" ObjectID="_1727688927" r:id="rId71"/>
        </w:obje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2"/>
        <w:gridCol w:w="761"/>
        <w:gridCol w:w="761"/>
        <w:gridCol w:w="879"/>
        <w:gridCol w:w="1170"/>
        <w:gridCol w:w="1098"/>
        <w:gridCol w:w="1304"/>
        <w:gridCol w:w="2836"/>
      </w:tblGrid>
      <w:tr w:rsidR="0034070E" w:rsidTr="0034070E">
        <w:tc>
          <w:tcPr>
            <w:tcW w:w="762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91" type="#_x0000_t75" style="width:10.2pt;height:10.85pt" o:ole="">
                  <v:imagedata r:id="rId72" o:title=""/>
                </v:shape>
                <o:OLEObject Type="Embed" ProgID="Equation.DSMT4" ShapeID="_x0000_i1091" DrawAspect="Content" ObjectID="_1727688928" r:id="rId7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" w:dyaOrig="260">
                <v:shape id="_x0000_i1092" type="#_x0000_t75" style="width:10.85pt;height:12.9pt" o:ole="">
                  <v:imagedata r:id="rId74" o:title=""/>
                </v:shape>
                <o:OLEObject Type="Embed" ProgID="Equation.DSMT4" ShapeID="_x0000_i1092" DrawAspect="Content" ObjectID="_1727688929" r:id="rId7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>
                <v:shape id="_x0000_i1093" type="#_x0000_t75" style="width:10.2pt;height:10.2pt" o:ole="">
                  <v:imagedata r:id="rId76" o:title=""/>
                </v:shape>
                <o:OLEObject Type="Embed" ProgID="Equation.DSMT4" ShapeID="_x0000_i1093" DrawAspect="Content" ObjectID="_1727688930" r:id="rId7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9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1A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340">
                <v:shape id="_x0000_i1086" type="#_x0000_t75" style="width:10.2pt;height:17pt" o:ole="">
                  <v:imagedata r:id="rId62" o:title=""/>
                </v:shape>
                <o:OLEObject Type="Embed" ProgID="Equation.DSMT4" ShapeID="_x0000_i1086" DrawAspect="Content" ObjectID="_1727688931" r:id="rId78"/>
              </w:object>
            </w:r>
          </w:p>
        </w:tc>
        <w:tc>
          <w:tcPr>
            <w:tcW w:w="1170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9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260">
                <v:shape id="_x0000_i1087" type="#_x0000_t75" style="width:33.95pt;height:12.9pt" o:ole="">
                  <v:imagedata r:id="rId64" o:title=""/>
                </v:shape>
                <o:OLEObject Type="Embed" ProgID="Equation.DSMT4" ShapeID="_x0000_i1087" DrawAspect="Content" ObjectID="_1727688932" r:id="rId79"/>
              </w:object>
            </w:r>
          </w:p>
        </w:tc>
        <w:tc>
          <w:tcPr>
            <w:tcW w:w="1098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9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60" w:dyaOrig="260">
                <v:shape id="_x0000_i1088" type="#_x0000_t75" style="width:27.85pt;height:12.9pt" o:ole="">
                  <v:imagedata r:id="rId66" o:title=""/>
                </v:shape>
                <o:OLEObject Type="Embed" ProgID="Equation.DSMT4" ShapeID="_x0000_i1088" DrawAspect="Content" ObjectID="_1727688933" r:id="rId80"/>
              </w:object>
            </w:r>
          </w:p>
        </w:tc>
        <w:tc>
          <w:tcPr>
            <w:tcW w:w="1304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98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00" w:dyaOrig="420">
                <v:shape id="_x0000_i1089" type="#_x0000_t75" style="width:44.85pt;height:21.05pt" o:ole="">
                  <v:imagedata r:id="rId68" o:title=""/>
                </v:shape>
                <o:OLEObject Type="Embed" ProgID="Equation.DSMT4" ShapeID="_x0000_i1089" DrawAspect="Content" ObjectID="_1727688934" r:id="rId81"/>
              </w:object>
            </w:r>
          </w:p>
        </w:tc>
        <w:tc>
          <w:tcPr>
            <w:tcW w:w="2836" w:type="dxa"/>
          </w:tcPr>
          <w:p w:rsidR="0034070E" w:rsidRDefault="0034070E" w:rsidP="00A6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294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2620" w:dyaOrig="480">
                <v:shape id="_x0000_i1090" type="#_x0000_t75" style="width:131.1pt;height:23.75pt" o:ole="">
                  <v:imagedata r:id="rId60" o:title=""/>
                </v:shape>
                <o:OLEObject Type="Embed" ProgID="Equation.DSMT4" ShapeID="_x0000_i1090" DrawAspect="Content" ObjectID="_1727688935" r:id="rId82"/>
              </w:objec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070E" w:rsidRPr="0034070E" w:rsidTr="0034070E">
        <w:tc>
          <w:tcPr>
            <w:tcW w:w="762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4070E" w:rsidRPr="0034070E" w:rsidRDefault="0034070E" w:rsidP="003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6" w:type="dxa"/>
          </w:tcPr>
          <w:p w:rsidR="0034070E" w:rsidRPr="00272B97" w:rsidRDefault="0034070E" w:rsidP="00340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9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6398C" w:rsidRPr="0034070E" w:rsidRDefault="00A6398C" w:rsidP="00A63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DA2" w:rsidRPr="002E1294" w:rsidRDefault="006F1DA2" w:rsidP="002E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№3 «Элементы комбинаторного анализа»</w:t>
      </w:r>
    </w:p>
    <w:p w:rsidR="006F1DA2" w:rsidRDefault="006F1DA2" w:rsidP="002E12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Сколько существует восьмизначных телефонных номеров, в которых все цифры разные, а номер не может начинаться с нуля?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2823" w:rsidRDefault="00312823" w:rsidP="00E04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старшем разряде восьмизначного номера может быть любая из 9 цифр – от 1 до 9.</w:t>
      </w:r>
    </w:p>
    <w:p w:rsidR="00312823" w:rsidRDefault="00312823" w:rsidP="00E04E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каждой цифры этого разряда получим размещение остальных девяти цифр по семи разрядам. </w:t>
      </w:r>
    </w:p>
    <w:p w:rsidR="00312823" w:rsidRDefault="00312823" w:rsidP="00E04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размещений без повторений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128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элементов по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128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ячейкам посчитаем по формуле: </w:t>
      </w:r>
      <w:r w:rsidRPr="00312823">
        <w:rPr>
          <w:rFonts w:ascii="Times New Roman" w:hAnsi="Times New Roman" w:cs="Times New Roman"/>
          <w:position w:val="-32"/>
          <w:sz w:val="24"/>
          <w:szCs w:val="24"/>
        </w:rPr>
        <w:object w:dxaOrig="1880" w:dyaOrig="700">
          <v:shape id="_x0000_i1030" type="#_x0000_t75" style="width:93.75pt;height:35.3pt" o:ole="">
            <v:imagedata r:id="rId83" o:title=""/>
          </v:shape>
          <o:OLEObject Type="Embed" ProgID="Equation.DSMT4" ShapeID="_x0000_i1030" DrawAspect="Content" ObjectID="_1727688936" r:id="rId84"/>
        </w:object>
      </w:r>
    </w:p>
    <w:p w:rsidR="00312823" w:rsidRDefault="00312823" w:rsidP="00E04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 </w:t>
      </w:r>
      <w:r w:rsidRPr="00312823">
        <w:rPr>
          <w:rFonts w:ascii="Times New Roman" w:hAnsi="Times New Roman" w:cs="Times New Roman"/>
          <w:position w:val="-32"/>
          <w:sz w:val="24"/>
          <w:szCs w:val="24"/>
        </w:rPr>
        <w:object w:dxaOrig="4120" w:dyaOrig="700">
          <v:shape id="_x0000_i1031" type="#_x0000_t75" style="width:205.8pt;height:35.3pt" o:ole="">
            <v:imagedata r:id="rId85" o:title=""/>
          </v:shape>
          <o:OLEObject Type="Embed" ProgID="Equation.DSMT4" ShapeID="_x0000_i1031" DrawAspect="Content" ObjectID="_1727688937" r:id="rId86"/>
        </w:object>
      </w:r>
    </w:p>
    <w:p w:rsidR="00312823" w:rsidRPr="00312823" w:rsidRDefault="00312823" w:rsidP="00E04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Искомое количество </w:t>
      </w:r>
      <w:r w:rsidRPr="002E1294">
        <w:rPr>
          <w:rFonts w:ascii="Times New Roman" w:hAnsi="Times New Roman" w:cs="Times New Roman"/>
          <w:sz w:val="24"/>
          <w:szCs w:val="24"/>
        </w:rPr>
        <w:t>восьмизначных</w:t>
      </w:r>
      <w:r>
        <w:rPr>
          <w:rFonts w:ascii="Times New Roman" w:hAnsi="Times New Roman" w:cs="Times New Roman"/>
          <w:sz w:val="24"/>
          <w:szCs w:val="24"/>
        </w:rPr>
        <w:t xml:space="preserve"> телефонных номеров: </w:t>
      </w:r>
      <w:r w:rsidRPr="00312823">
        <w:rPr>
          <w:rFonts w:ascii="Times New Roman" w:hAnsi="Times New Roman" w:cs="Times New Roman"/>
          <w:position w:val="-6"/>
          <w:sz w:val="24"/>
          <w:szCs w:val="24"/>
        </w:rPr>
        <w:object w:dxaOrig="2480" w:dyaOrig="279">
          <v:shape id="_x0000_i1032" type="#_x0000_t75" style="width:124.3pt;height:14.25pt" o:ole="">
            <v:imagedata r:id="rId87" o:title=""/>
          </v:shape>
          <o:OLEObject Type="Embed" ProgID="Equation.DSMT4" ShapeID="_x0000_i1032" DrawAspect="Content" ObjectID="_1727688938" r:id="rId8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823" w:rsidRDefault="00312823" w:rsidP="00E04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DA2" w:rsidRDefault="006F1DA2" w:rsidP="002E12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Сколько различных буквосочетаний можно получить перестановкой букв слова КОЛОБОК?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E1294" w:rsidRDefault="00B17EE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слове КОЛОБОК 7 букв. По формуле перестановок можно составить </w:t>
      </w:r>
      <w:r w:rsidRPr="00B17EEF">
        <w:rPr>
          <w:rFonts w:ascii="Times New Roman" w:hAnsi="Times New Roman" w:cs="Times New Roman"/>
          <w:position w:val="-6"/>
          <w:sz w:val="24"/>
          <w:szCs w:val="24"/>
        </w:rPr>
        <w:object w:dxaOrig="980" w:dyaOrig="279">
          <v:shape id="_x0000_i1033" type="#_x0000_t75" style="width:48.9pt;height:14.25pt" o:ole="">
            <v:imagedata r:id="rId89" o:title=""/>
          </v:shape>
          <o:OLEObject Type="Embed" ProgID="Equation.DSMT4" ShapeID="_x0000_i1033" DrawAspect="Content" ObjectID="_1727688939" r:id="rId90"/>
        </w:object>
      </w:r>
      <w:r>
        <w:rPr>
          <w:rFonts w:ascii="Times New Roman" w:hAnsi="Times New Roman" w:cs="Times New Roman"/>
          <w:sz w:val="24"/>
          <w:szCs w:val="24"/>
        </w:rPr>
        <w:t>буквосочетаний, но некоторые из них будут одинаковые, т.к. в слове есть одинаковые буквы.</w:t>
      </w:r>
    </w:p>
    <w:p w:rsidR="00B17EEF" w:rsidRDefault="00B17EE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встречается 2 раза, буква О встречается 3 раза, буквы Л и Б встречаются 1 раз.</w:t>
      </w:r>
    </w:p>
    <w:p w:rsidR="00B17EEF" w:rsidRDefault="00B17EE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 формулу перестановки с повторениями: </w:t>
      </w:r>
      <w:r w:rsidRPr="00B17EEF">
        <w:rPr>
          <w:rFonts w:ascii="Times New Roman" w:hAnsi="Times New Roman" w:cs="Times New Roman"/>
          <w:position w:val="-30"/>
          <w:sz w:val="24"/>
          <w:szCs w:val="24"/>
        </w:rPr>
        <w:object w:dxaOrig="2700" w:dyaOrig="680">
          <v:shape id="_x0000_i1034" type="#_x0000_t75" style="width:135.15pt;height:33.95pt" o:ole="">
            <v:imagedata r:id="rId91" o:title=""/>
          </v:shape>
          <o:OLEObject Type="Embed" ProgID="Equation.DSMT4" ShapeID="_x0000_i1034" DrawAspect="Content" ObjectID="_1727688940" r:id="rId92"/>
        </w:object>
      </w:r>
    </w:p>
    <w:p w:rsidR="002E1294" w:rsidRPr="002E1294" w:rsidRDefault="00B17EE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Получаем </w:t>
      </w:r>
      <w:r w:rsidRPr="002E1294">
        <w:rPr>
          <w:rFonts w:ascii="Times New Roman" w:hAnsi="Times New Roman" w:cs="Times New Roman"/>
          <w:sz w:val="24"/>
          <w:szCs w:val="24"/>
        </w:rPr>
        <w:t xml:space="preserve"> </w:t>
      </w:r>
      <w:r w:rsidRPr="00B17EEF">
        <w:rPr>
          <w:rFonts w:ascii="Times New Roman" w:hAnsi="Times New Roman" w:cs="Times New Roman"/>
          <w:position w:val="-24"/>
          <w:sz w:val="24"/>
          <w:szCs w:val="24"/>
        </w:rPr>
        <w:object w:dxaOrig="3580" w:dyaOrig="620">
          <v:shape id="_x0000_i1035" type="#_x0000_t75" style="width:179.3pt;height:31.25pt" o:ole="">
            <v:imagedata r:id="rId93" o:title=""/>
          </v:shape>
          <o:OLEObject Type="Embed" ProgID="Equation.DSMT4" ShapeID="_x0000_i1035" DrawAspect="Content" ObjectID="_1727688941" r:id="rId94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94">
        <w:rPr>
          <w:rFonts w:ascii="Times New Roman" w:hAnsi="Times New Roman" w:cs="Times New Roman"/>
          <w:sz w:val="24"/>
          <w:szCs w:val="24"/>
        </w:rPr>
        <w:t>различных буквосочетаний</w:t>
      </w: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DA2" w:rsidRDefault="006F1DA2" w:rsidP="002E12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Сколькими способами можно 8 учеников построить в колонну по одному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E1294" w:rsidRDefault="00360F98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Воспользуемся формулой числа перестановок </w:t>
      </w:r>
      <w:r w:rsidRPr="00360F98">
        <w:rPr>
          <w:rFonts w:ascii="Times New Roman" w:hAnsi="Times New Roman" w:cs="Times New Roman"/>
          <w:position w:val="-12"/>
          <w:sz w:val="24"/>
          <w:szCs w:val="24"/>
        </w:rPr>
        <w:object w:dxaOrig="720" w:dyaOrig="360">
          <v:shape id="_x0000_i1036" type="#_x0000_t75" style="width:36pt;height:18.35pt" o:ole="">
            <v:imagedata r:id="rId95" o:title=""/>
          </v:shape>
          <o:OLEObject Type="Embed" ProgID="Equation.DSMT4" ShapeID="_x0000_i1036" DrawAspect="Content" ObjectID="_1727688942" r:id="rId9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F98" w:rsidRDefault="00360F98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Получаем </w:t>
      </w:r>
      <w:r w:rsidRPr="00360F98">
        <w:rPr>
          <w:rFonts w:ascii="Times New Roman" w:hAnsi="Times New Roman" w:cs="Times New Roman"/>
          <w:position w:val="-12"/>
          <w:sz w:val="24"/>
          <w:szCs w:val="24"/>
        </w:rPr>
        <w:object w:dxaOrig="1520" w:dyaOrig="360">
          <v:shape id="_x0000_i1037" type="#_x0000_t75" style="width:76.1pt;height:18.35pt" o:ole="">
            <v:imagedata r:id="rId97" o:title=""/>
          </v:shape>
          <o:OLEObject Type="Embed" ProgID="Equation.DSMT4" ShapeID="_x0000_i1037" DrawAspect="Content" ObjectID="_1727688943" r:id="rId98"/>
        </w:object>
      </w:r>
      <w:r>
        <w:rPr>
          <w:rFonts w:ascii="Times New Roman" w:hAnsi="Times New Roman" w:cs="Times New Roman"/>
          <w:sz w:val="24"/>
          <w:szCs w:val="24"/>
        </w:rPr>
        <w:t xml:space="preserve"> способа </w:t>
      </w:r>
      <w:r w:rsidRPr="002E1294">
        <w:rPr>
          <w:rFonts w:ascii="Times New Roman" w:hAnsi="Times New Roman" w:cs="Times New Roman"/>
          <w:sz w:val="24"/>
          <w:szCs w:val="24"/>
        </w:rPr>
        <w:t>построить в колонну</w:t>
      </w:r>
      <w:r>
        <w:rPr>
          <w:rFonts w:ascii="Times New Roman" w:hAnsi="Times New Roman" w:cs="Times New Roman"/>
          <w:sz w:val="24"/>
          <w:szCs w:val="24"/>
        </w:rPr>
        <w:t xml:space="preserve"> 8 человек</w:t>
      </w: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DA2" w:rsidRDefault="006F1DA2" w:rsidP="002E12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На поле в ряд лежат 6 тюбиков с кремом и 2 тюбика с зубной пастой. Сколькими способами</w:t>
      </w:r>
      <w:r w:rsidR="009E6E11" w:rsidRPr="002E1294">
        <w:rPr>
          <w:rFonts w:ascii="Times New Roman" w:hAnsi="Times New Roman" w:cs="Times New Roman"/>
          <w:sz w:val="24"/>
          <w:szCs w:val="24"/>
        </w:rPr>
        <w:t xml:space="preserve"> можно разложить все предметы так, чтобы тюбики с кремом лежали в ряд?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E1294" w:rsidRDefault="00315E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варианты расположения тюбиков с кремами и пастой:</w:t>
      </w:r>
    </w:p>
    <w:p w:rsidR="00315E02" w:rsidRDefault="00315E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 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</w:p>
    <w:p w:rsidR="00315E02" w:rsidRDefault="00315E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</w:p>
    <w:p w:rsidR="00315E02" w:rsidRDefault="00315E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</w:p>
    <w:p w:rsidR="002E1294" w:rsidRDefault="00315E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 всего 3 варианта.</w:t>
      </w:r>
    </w:p>
    <w:p w:rsidR="00315E02" w:rsidRDefault="00315E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все тюбики разные, то получаем искомое число способов расположения:</w:t>
      </w:r>
    </w:p>
    <w:p w:rsidR="00315E02" w:rsidRDefault="00315E02" w:rsidP="00315E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5E02">
        <w:rPr>
          <w:rFonts w:ascii="Times New Roman" w:hAnsi="Times New Roman" w:cs="Times New Roman"/>
          <w:position w:val="-6"/>
          <w:sz w:val="24"/>
          <w:szCs w:val="24"/>
        </w:rPr>
        <w:object w:dxaOrig="2960" w:dyaOrig="279">
          <v:shape id="_x0000_i1038" type="#_x0000_t75" style="width:148.1pt;height:14.25pt" o:ole="">
            <v:imagedata r:id="rId99" o:title=""/>
          </v:shape>
          <o:OLEObject Type="Embed" ProgID="Equation.DSMT4" ShapeID="_x0000_i1038" DrawAspect="Content" ObjectID="_1727688944" r:id="rId100"/>
        </w:object>
      </w:r>
    </w:p>
    <w:p w:rsidR="00315E02" w:rsidRPr="002E1294" w:rsidRDefault="00315E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6E11" w:rsidRDefault="009E6E11" w:rsidP="002E12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В отряде 10 офицеров и 25 рядовых. Сколькими способами можно сформировать отряд разведчиков, в которых входят 4 офицера и 20 рядовых?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E1294" w:rsidRDefault="003F1079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способов выбрать 4 офицера из 10 найдем по формуле сочетаний </w:t>
      </w:r>
      <w:r w:rsidRPr="003F1079">
        <w:rPr>
          <w:rFonts w:ascii="Times New Roman" w:hAnsi="Times New Roman" w:cs="Times New Roman"/>
          <w:position w:val="-32"/>
          <w:sz w:val="24"/>
          <w:szCs w:val="24"/>
        </w:rPr>
        <w:object w:dxaOrig="3379" w:dyaOrig="700">
          <v:shape id="_x0000_i1039" type="#_x0000_t75" style="width:169.15pt;height:35.3pt" o:ole="">
            <v:imagedata r:id="rId101" o:title=""/>
          </v:shape>
          <o:OLEObject Type="Embed" ProgID="Equation.DSMT4" ShapeID="_x0000_i1039" DrawAspect="Content" ObjectID="_1727688945" r:id="rId10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94" w:rsidRDefault="003F1079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способов выбрать 20 рядовых из 25 найдем по формуле сочетаний </w:t>
      </w:r>
      <w:r w:rsidRPr="003F1079">
        <w:rPr>
          <w:rFonts w:ascii="Times New Roman" w:hAnsi="Times New Roman" w:cs="Times New Roman"/>
          <w:position w:val="-32"/>
          <w:sz w:val="24"/>
          <w:szCs w:val="24"/>
        </w:rPr>
        <w:object w:dxaOrig="2799" w:dyaOrig="700">
          <v:shape id="_x0000_i1040" type="#_x0000_t75" style="width:139.9pt;height:35.3pt" o:ole="">
            <v:imagedata r:id="rId103" o:title=""/>
          </v:shape>
          <o:OLEObject Type="Embed" ProgID="Equation.DSMT4" ShapeID="_x0000_i1040" DrawAspect="Content" ObjectID="_1727688946" r:id="rId104"/>
        </w:object>
      </w:r>
    </w:p>
    <w:p w:rsidR="003F1079" w:rsidRDefault="003F1079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отряд можно сформировать </w:t>
      </w:r>
      <w:r w:rsidRPr="003F1079">
        <w:rPr>
          <w:rFonts w:ascii="Times New Roman" w:hAnsi="Times New Roman" w:cs="Times New Roman"/>
          <w:position w:val="-6"/>
          <w:sz w:val="24"/>
          <w:szCs w:val="24"/>
        </w:rPr>
        <w:object w:dxaOrig="2320" w:dyaOrig="279">
          <v:shape id="_x0000_i1041" type="#_x0000_t75" style="width:116.15pt;height:14.25pt" o:ole="">
            <v:imagedata r:id="rId105" o:title=""/>
          </v:shape>
          <o:OLEObject Type="Embed" ProgID="Equation.DSMT4" ShapeID="_x0000_i1041" DrawAspect="Content" ObjectID="_1727688947" r:id="rId106"/>
        </w:object>
      </w:r>
      <w:r>
        <w:rPr>
          <w:rFonts w:ascii="Times New Roman" w:hAnsi="Times New Roman" w:cs="Times New Roman"/>
          <w:sz w:val="24"/>
          <w:szCs w:val="24"/>
        </w:rPr>
        <w:t xml:space="preserve"> способами.</w:t>
      </w:r>
    </w:p>
    <w:p w:rsidR="003F1079" w:rsidRPr="002E1294" w:rsidRDefault="003F1079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6E11" w:rsidRPr="002E1294" w:rsidRDefault="009E6E11" w:rsidP="002E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№4 «Основные понятия теории вероятности. Зависимые и независимые события»</w:t>
      </w:r>
    </w:p>
    <w:p w:rsidR="009E6E11" w:rsidRDefault="009E6E11" w:rsidP="002E129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В партии из 10 деталей 7 стандартных. Найти вероятность того, что среди 6 взятых наудачу деталей 4 стандартных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E1294" w:rsidRDefault="00290A5D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Вероятность будем искать по формуле </w:t>
      </w:r>
      <w:r w:rsidRPr="00290A5D">
        <w:rPr>
          <w:rFonts w:ascii="Times New Roman" w:hAnsi="Times New Roman" w:cs="Times New Roman"/>
          <w:position w:val="-24"/>
          <w:sz w:val="24"/>
          <w:szCs w:val="24"/>
        </w:rPr>
        <w:object w:dxaOrig="680" w:dyaOrig="620">
          <v:shape id="_x0000_i1042" type="#_x0000_t75" style="width:33.95pt;height:31.25pt" o:ole="">
            <v:imagedata r:id="rId107" o:title=""/>
          </v:shape>
          <o:OLEObject Type="Embed" ProgID="Equation.DSMT4" ShapeID="_x0000_i1042" DrawAspect="Content" ObjectID="_1727688948" r:id="rId108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число событий,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благоприятное число событий.</w:t>
      </w:r>
    </w:p>
    <w:p w:rsidR="00290A5D" w:rsidRDefault="00290A5D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10 деталей, нужно выбрать 6. Это можно сделать </w:t>
      </w:r>
      <w:r w:rsidRPr="00290A5D">
        <w:rPr>
          <w:rFonts w:ascii="Times New Roman" w:hAnsi="Times New Roman" w:cs="Times New Roman"/>
          <w:position w:val="-32"/>
          <w:sz w:val="24"/>
          <w:szCs w:val="24"/>
        </w:rPr>
        <w:object w:dxaOrig="2680" w:dyaOrig="700">
          <v:shape id="_x0000_i1043" type="#_x0000_t75" style="width:133.8pt;height:35.3pt" o:ole="">
            <v:imagedata r:id="rId109" o:title=""/>
          </v:shape>
          <o:OLEObject Type="Embed" ProgID="Equation.DSMT4" ShapeID="_x0000_i1043" DrawAspect="Content" ObjectID="_1727688949" r:id="rId110"/>
        </w:object>
      </w:r>
      <w:r>
        <w:rPr>
          <w:rFonts w:ascii="Times New Roman" w:hAnsi="Times New Roman" w:cs="Times New Roman"/>
          <w:sz w:val="24"/>
          <w:szCs w:val="24"/>
        </w:rPr>
        <w:t xml:space="preserve"> способами.</w:t>
      </w:r>
    </w:p>
    <w:p w:rsidR="00290A5D" w:rsidRPr="00290A5D" w:rsidRDefault="00290A5D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Количество способов достать 4 стандартные детали из 7 возможных и 2 нестандартные из 3 возможных, равно </w:t>
      </w:r>
      <w:r w:rsidRPr="00290A5D">
        <w:rPr>
          <w:rFonts w:ascii="Times New Roman" w:hAnsi="Times New Roman" w:cs="Times New Roman"/>
          <w:position w:val="-32"/>
          <w:sz w:val="24"/>
          <w:szCs w:val="24"/>
        </w:rPr>
        <w:object w:dxaOrig="4700" w:dyaOrig="700">
          <v:shape id="_x0000_i1044" type="#_x0000_t75" style="width:235pt;height:35.3pt" o:ole="">
            <v:imagedata r:id="rId111" o:title=""/>
          </v:shape>
          <o:OLEObject Type="Embed" ProgID="Equation.DSMT4" ShapeID="_x0000_i1044" DrawAspect="Content" ObjectID="_1727688950" r:id="rId11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E1294" w:rsidRPr="00272B97" w:rsidRDefault="00290A5D" w:rsidP="00272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искомая вероятность: </w:t>
      </w:r>
      <w:r w:rsidRPr="00290A5D">
        <w:rPr>
          <w:rFonts w:ascii="Times New Roman" w:hAnsi="Times New Roman" w:cs="Times New Roman"/>
          <w:position w:val="-24"/>
          <w:sz w:val="24"/>
          <w:szCs w:val="24"/>
        </w:rPr>
        <w:object w:dxaOrig="1400" w:dyaOrig="620">
          <v:shape id="_x0000_i1045" type="#_x0000_t75" style="width:69.95pt;height:31.25pt" o:ole="">
            <v:imagedata r:id="rId113" o:title=""/>
          </v:shape>
          <o:OLEObject Type="Embed" ProgID="Equation.DSMT4" ShapeID="_x0000_i1045" DrawAspect="Content" ObjectID="_1727688951" r:id="rId114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E11" w:rsidRDefault="009E6E11" w:rsidP="002E129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lastRenderedPageBreak/>
        <w:t>В ящике 3 белых, 6 красных и 3 черных шара. Какова вероятность того, что вынутые два шара окажутся разного цвета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8410E" w:rsidRDefault="00E8410E" w:rsidP="00E84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Вероятность будем искать по формуле </w:t>
      </w:r>
      <w:r w:rsidRPr="00290A5D">
        <w:rPr>
          <w:rFonts w:ascii="Times New Roman" w:hAnsi="Times New Roman" w:cs="Times New Roman"/>
          <w:position w:val="-24"/>
          <w:sz w:val="24"/>
          <w:szCs w:val="24"/>
        </w:rPr>
        <w:object w:dxaOrig="680" w:dyaOrig="620">
          <v:shape id="_x0000_i1046" type="#_x0000_t75" style="width:33.95pt;height:31.25pt" o:ole="">
            <v:imagedata r:id="rId107" o:title=""/>
          </v:shape>
          <o:OLEObject Type="Embed" ProgID="Equation.DSMT4" ShapeID="_x0000_i1046" DrawAspect="Content" ObjectID="_1727688952" r:id="rId115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число событий,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90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благоприятное число событий.</w:t>
      </w:r>
    </w:p>
    <w:p w:rsidR="00E8410E" w:rsidRDefault="00E8410E" w:rsidP="00E84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E8410E">
        <w:rPr>
          <w:rFonts w:ascii="Times New Roman" w:hAnsi="Times New Roman" w:cs="Times New Roman"/>
          <w:position w:val="-6"/>
          <w:sz w:val="24"/>
          <w:szCs w:val="24"/>
        </w:rPr>
        <w:object w:dxaOrig="1280" w:dyaOrig="279">
          <v:shape id="_x0000_i1047" type="#_x0000_t75" style="width:63.85pt;height:14.25pt" o:ole="">
            <v:imagedata r:id="rId116" o:title=""/>
          </v:shape>
          <o:OLEObject Type="Embed" ProgID="Equation.DSMT4" ShapeID="_x0000_i1047" DrawAspect="Content" ObjectID="_1727688953" r:id="rId117"/>
        </w:object>
      </w:r>
      <w:r>
        <w:rPr>
          <w:rFonts w:ascii="Times New Roman" w:hAnsi="Times New Roman" w:cs="Times New Roman"/>
          <w:sz w:val="24"/>
          <w:szCs w:val="24"/>
        </w:rPr>
        <w:t xml:space="preserve"> шаров, вынимают 2 шара. Это можно сделать </w:t>
      </w:r>
      <w:r w:rsidRPr="00290A5D">
        <w:rPr>
          <w:rFonts w:ascii="Times New Roman" w:hAnsi="Times New Roman" w:cs="Times New Roman"/>
          <w:position w:val="-32"/>
          <w:sz w:val="24"/>
          <w:szCs w:val="24"/>
        </w:rPr>
        <w:object w:dxaOrig="2560" w:dyaOrig="700">
          <v:shape id="_x0000_i1048" type="#_x0000_t75" style="width:127.7pt;height:35.3pt" o:ole="">
            <v:imagedata r:id="rId118" o:title=""/>
          </v:shape>
          <o:OLEObject Type="Embed" ProgID="Equation.DSMT4" ShapeID="_x0000_i1048" DrawAspect="Content" ObjectID="_1727688954" r:id="rId119"/>
        </w:object>
      </w:r>
      <w:r>
        <w:rPr>
          <w:rFonts w:ascii="Times New Roman" w:hAnsi="Times New Roman" w:cs="Times New Roman"/>
          <w:sz w:val="24"/>
          <w:szCs w:val="24"/>
        </w:rPr>
        <w:t xml:space="preserve"> способами.</w:t>
      </w:r>
    </w:p>
    <w:p w:rsidR="002E1294" w:rsidRDefault="00491E1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способов достать два шара разного цвета – 1 белый из 3 и 1 красный из 6; или 1 белый из 3 и 1 черный из 3; или 1 красный из 6 и 1 черный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равно </w:t>
      </w:r>
      <w:r w:rsidRPr="00491E1F">
        <w:rPr>
          <w:rFonts w:ascii="Times New Roman" w:hAnsi="Times New Roman" w:cs="Times New Roman"/>
          <w:position w:val="-12"/>
          <w:sz w:val="24"/>
          <w:szCs w:val="24"/>
        </w:rPr>
        <w:object w:dxaOrig="4500" w:dyaOrig="380">
          <v:shape id="_x0000_i1049" type="#_x0000_t75" style="width:224.85pt;height:19pt" o:ole="">
            <v:imagedata r:id="rId120" o:title=""/>
          </v:shape>
          <o:OLEObject Type="Embed" ProgID="Equation.DSMT4" ShapeID="_x0000_i1049" DrawAspect="Content" ObjectID="_1727688955" r:id="rId1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94" w:rsidRPr="002E1294" w:rsidRDefault="00491E1F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искомая вероятность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E1F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050" type="#_x0000_t75" style="width:76.1pt;height:31.25pt" o:ole="">
            <v:imagedata r:id="rId122" o:title=""/>
          </v:shape>
          <o:OLEObject Type="Embed" ProgID="Equation.DSMT4" ShapeID="_x0000_i1050" DrawAspect="Content" ObjectID="_1727688956" r:id="rId12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6E11" w:rsidRDefault="009E6E11" w:rsidP="002E129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На пяти  одинаковых карточках написаны буквы: на двух карточках Л, на остальных трех И. Выкладывают наудачу эти карточки в ряд. Какова вероятность того, при этом получится слово ЛИЛИИ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90E0A" w:rsidRDefault="00390E0A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5 карточек, с буквой Л - 2 карточки, вероятность достать первую букву Л равна </w:t>
      </w:r>
      <w:r w:rsidRPr="00390E0A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51" type="#_x0000_t75" style="width:12.25pt;height:31.25pt" o:ole="">
            <v:imagedata r:id="rId124" o:title=""/>
          </v:shape>
          <o:OLEObject Type="Embed" ProgID="Equation.DSMT4" ShapeID="_x0000_i1051" DrawAspect="Content" ObjectID="_1727688957" r:id="rId125"/>
        </w:objec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0E0A" w:rsidRDefault="00390E0A" w:rsidP="00390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осталось 4 карточки, с буквой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- 3 карточки, вероятность достать вторую букву И равна </w:t>
      </w:r>
      <w:r w:rsidRPr="00390E0A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52" type="#_x0000_t75" style="width:12.25pt;height:31.25pt" o:ole="">
            <v:imagedata r:id="rId126" o:title=""/>
          </v:shape>
          <o:OLEObject Type="Embed" ProgID="Equation.DSMT4" ShapeID="_x0000_i1052" DrawAspect="Content" ObjectID="_1727688958" r:id="rId127"/>
        </w:objec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0E0A" w:rsidRDefault="00390E0A" w:rsidP="00390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осталось 3 карточки, с буквой Л - 1 карточка, вероятность достать третью букву Л равна </w:t>
      </w:r>
      <w:r w:rsidRPr="00390E0A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53" type="#_x0000_t75" style="width:10.85pt;height:31.25pt" o:ole="">
            <v:imagedata r:id="rId128" o:title=""/>
          </v:shape>
          <o:OLEObject Type="Embed" ProgID="Equation.DSMT4" ShapeID="_x0000_i1053" DrawAspect="Content" ObjectID="_1727688959" r:id="rId129"/>
        </w:objec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0E0A" w:rsidRDefault="00390E0A" w:rsidP="00390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осталось 2 карточки, с буквой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 2 карточки, вероятность достать четвертую букву И равна </w:t>
      </w:r>
      <w:r w:rsidRPr="00390E0A">
        <w:rPr>
          <w:rFonts w:ascii="Times New Roman" w:hAnsi="Times New Roman" w:cs="Times New Roman"/>
          <w:position w:val="-24"/>
          <w:sz w:val="24"/>
          <w:szCs w:val="24"/>
        </w:rPr>
        <w:object w:dxaOrig="540" w:dyaOrig="620">
          <v:shape id="_x0000_i1054" type="#_x0000_t75" style="width:27.15pt;height:31.25pt" o:ole="">
            <v:imagedata r:id="rId130" o:title=""/>
          </v:shape>
          <o:OLEObject Type="Embed" ProgID="Equation.DSMT4" ShapeID="_x0000_i1054" DrawAspect="Content" ObjectID="_1727688960" r:id="rId131"/>
        </w:objec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0E0A" w:rsidRDefault="00390E0A" w:rsidP="00390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Осталось одна карточка с буквой И. Вероятность достать ее равна 1</w:t>
      </w:r>
    </w:p>
    <w:p w:rsidR="00390E0A" w:rsidRDefault="00390E0A" w:rsidP="00390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вероятность получить слово ЛИЛИИ равна:</w:t>
      </w:r>
    </w:p>
    <w:p w:rsidR="00390E0A" w:rsidRDefault="006A155B" w:rsidP="006A15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0E0A">
        <w:rPr>
          <w:rFonts w:ascii="Times New Roman" w:hAnsi="Times New Roman" w:cs="Times New Roman"/>
          <w:position w:val="-24"/>
          <w:sz w:val="24"/>
          <w:szCs w:val="24"/>
        </w:rPr>
        <w:object w:dxaOrig="2040" w:dyaOrig="620">
          <v:shape id="_x0000_i1055" type="#_x0000_t75" style="width:101.9pt;height:31.25pt" o:ole="">
            <v:imagedata r:id="rId132" o:title=""/>
          </v:shape>
          <o:OLEObject Type="Embed" ProgID="Equation.DSMT4" ShapeID="_x0000_i1055" DrawAspect="Content" ObjectID="_1727688961" r:id="rId133"/>
        </w:object>
      </w:r>
    </w:p>
    <w:p w:rsidR="002E1294" w:rsidRDefault="00390E0A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6E11" w:rsidRPr="002E1294" w:rsidRDefault="009E6E11" w:rsidP="002E129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№5 «Дискретные случайные величины»</w:t>
      </w:r>
    </w:p>
    <w:p w:rsidR="009E6E11" w:rsidRDefault="009E6E11" w:rsidP="002E129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 xml:space="preserve">Из опыта сдачи экзамена некоторому преподавателю предыдущими поколениями студентов установлено, что сдать ему экзамен на «отлично» можно с вероятностью 0,3, на «хорошо» с вероятностью 0,4. Какова вероятность получить у этого преподавателя другие оценки, если математическое ожидание случайной величины </w:t>
      </w:r>
      <w:r w:rsidRPr="002E12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E1294">
        <w:rPr>
          <w:rFonts w:ascii="Times New Roman" w:hAnsi="Times New Roman" w:cs="Times New Roman"/>
          <w:sz w:val="24"/>
          <w:szCs w:val="24"/>
        </w:rPr>
        <w:t>, связанной с распределением оценок у данного преподавателя при случайно выбранном билете, равно 3,9.</w:t>
      </w:r>
    </w:p>
    <w:p w:rsidR="00272B97" w:rsidRDefault="00272B97" w:rsidP="00272B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lastRenderedPageBreak/>
        <w:t>Решение</w:t>
      </w:r>
    </w:p>
    <w:p w:rsidR="00BC1B1D" w:rsidRPr="005565DB" w:rsidRDefault="00BC1B1D" w:rsidP="00BC1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5DB">
        <w:rPr>
          <w:rFonts w:ascii="Times New Roman" w:hAnsi="Times New Roman" w:cs="Times New Roman"/>
          <w:sz w:val="24"/>
          <w:szCs w:val="24"/>
        </w:rPr>
        <w:t>Математическое ожидание</w:t>
      </w:r>
    </w:p>
    <w:p w:rsidR="00BC1B1D" w:rsidRDefault="00BE4302" w:rsidP="00BC1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147">
        <w:rPr>
          <w:rFonts w:ascii="Times New Roman" w:hAnsi="Times New Roman" w:cs="Times New Roman"/>
          <w:position w:val="-14"/>
          <w:sz w:val="24"/>
          <w:szCs w:val="24"/>
        </w:rPr>
        <w:object w:dxaOrig="1560" w:dyaOrig="400">
          <v:shape id="_x0000_i1060" type="#_x0000_t75" style="width:78.1pt;height:19.7pt" o:ole="">
            <v:imagedata r:id="rId134" o:title=""/>
          </v:shape>
          <o:OLEObject Type="Embed" ProgID="Equation.DSMT4" ShapeID="_x0000_i1060" DrawAspect="Content" ObjectID="_1727688962" r:id="rId135"/>
        </w:object>
      </w:r>
      <w:r w:rsidR="00BC1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94" w:rsidRDefault="00BC1B1D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распределения случайной величины: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276"/>
        <w:gridCol w:w="1276"/>
      </w:tblGrid>
      <w:tr w:rsidR="00BC1B1D" w:rsidTr="00D32E91">
        <w:tc>
          <w:tcPr>
            <w:tcW w:w="1101" w:type="dxa"/>
          </w:tcPr>
          <w:p w:rsidR="00BC1B1D" w:rsidRDefault="00BE4302" w:rsidP="00D32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78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0" w:dyaOrig="360">
                <v:shape id="_x0000_i1061" type="#_x0000_t75" style="width:11.55pt;height:18.35pt" o:ole="">
                  <v:imagedata r:id="rId136" o:title=""/>
                </v:shape>
                <o:OLEObject Type="Embed" ProgID="Equation.DSMT4" ShapeID="_x0000_i1061" DrawAspect="Content" ObjectID="_1727688963" r:id="rId137"/>
              </w:object>
            </w:r>
            <w:r w:rsidR="00BC1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1B1D" w:rsidTr="00D32E91">
        <w:tc>
          <w:tcPr>
            <w:tcW w:w="1101" w:type="dxa"/>
          </w:tcPr>
          <w:p w:rsidR="00BC1B1D" w:rsidRDefault="00BC1B1D" w:rsidP="00D32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78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60" w:dyaOrig="360">
                <v:shape id="_x0000_i1056" type="#_x0000_t75" style="width:13.6pt;height:18.35pt" o:ole="">
                  <v:imagedata r:id="rId138" o:title=""/>
                </v:shape>
                <o:OLEObject Type="Embed" ProgID="Equation.DSMT4" ShapeID="_x0000_i1056" DrawAspect="Content" ObjectID="_1727688964" r:id="rId1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1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79" w:dyaOrig="360">
                <v:shape id="_x0000_i1057" type="#_x0000_t75" style="width:14.25pt;height:18.35pt" o:ole="">
                  <v:imagedata r:id="rId140" o:title=""/>
                </v:shape>
                <o:OLEObject Type="Embed" ProgID="Equation.DSMT4" ShapeID="_x0000_i1057" DrawAspect="Content" ObjectID="_1727688965" r:id="rId14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C1B1D" w:rsidRDefault="00BC1B1D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1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00" w:dyaOrig="360">
                <v:shape id="_x0000_i1058" type="#_x0000_t75" style="width:14.95pt;height:18.35pt" o:ole="">
                  <v:imagedata r:id="rId142" o:title=""/>
                </v:shape>
                <o:OLEObject Type="Embed" ProgID="Equation.DSMT4" ShapeID="_x0000_i1058" DrawAspect="Content" ObjectID="_1727688966" r:id="rId1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1B1D" w:rsidRDefault="00BC1B1D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событий, образующих полную группу, сумма их вероятностей равна 1, поэтому:</w:t>
      </w:r>
    </w:p>
    <w:p w:rsidR="00BC1B1D" w:rsidRDefault="00BC1B1D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B1D">
        <w:rPr>
          <w:rFonts w:ascii="Times New Roman" w:hAnsi="Times New Roman" w:cs="Times New Roman"/>
          <w:position w:val="-12"/>
          <w:sz w:val="24"/>
          <w:szCs w:val="24"/>
        </w:rPr>
        <w:object w:dxaOrig="5700" w:dyaOrig="360">
          <v:shape id="_x0000_i1059" type="#_x0000_t75" style="width:285.3pt;height:18.35pt" o:ole="">
            <v:imagedata r:id="rId144" o:title=""/>
          </v:shape>
          <o:OLEObject Type="Embed" ProgID="Equation.DSMT4" ShapeID="_x0000_i1059" DrawAspect="Content" ObjectID="_1727688967" r:id="rId14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94" w:rsidRDefault="00BC1B1D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Подставим значения в формулу для математического ожидания:</w:t>
      </w:r>
    </w:p>
    <w:p w:rsidR="00BC1B1D" w:rsidRDefault="00BE43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302">
        <w:rPr>
          <w:rFonts w:ascii="Times New Roman" w:hAnsi="Times New Roman" w:cs="Times New Roman"/>
          <w:position w:val="-68"/>
          <w:sz w:val="24"/>
          <w:szCs w:val="24"/>
        </w:rPr>
        <w:object w:dxaOrig="5640" w:dyaOrig="1480">
          <v:shape id="_x0000_i1062" type="#_x0000_t75" style="width:281.9pt;height:74.05pt" o:ole="">
            <v:imagedata r:id="rId146" o:title=""/>
          </v:shape>
          <o:OLEObject Type="Embed" ProgID="Equation.DSMT4" ShapeID="_x0000_i1062" DrawAspect="Content" ObjectID="_1727688968" r:id="rId147"/>
        </w:object>
      </w:r>
    </w:p>
    <w:p w:rsidR="00BE4302" w:rsidRDefault="00BE43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Вероятность получить оценку «удовлетворительно» равна 0,2;</w:t>
      </w:r>
    </w:p>
    <w:p w:rsidR="00BE4302" w:rsidRPr="002E1294" w:rsidRDefault="00BE4302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Вероятность получить оценку «плохо» равна 0,1</w:t>
      </w: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6E11" w:rsidRDefault="004B3305" w:rsidP="002E129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294">
        <w:rPr>
          <w:rFonts w:ascii="Times New Roman" w:hAnsi="Times New Roman" w:cs="Times New Roman"/>
          <w:sz w:val="24"/>
          <w:szCs w:val="24"/>
        </w:rPr>
        <w:t>Известно, что некоторая случайная величина мо</w:t>
      </w:r>
      <w:r w:rsidR="00CC09D9">
        <w:rPr>
          <w:rFonts w:ascii="Times New Roman" w:hAnsi="Times New Roman" w:cs="Times New Roman"/>
          <w:sz w:val="24"/>
          <w:szCs w:val="24"/>
        </w:rPr>
        <w:t>ж</w:t>
      </w:r>
      <w:r w:rsidRPr="002E1294">
        <w:rPr>
          <w:rFonts w:ascii="Times New Roman" w:hAnsi="Times New Roman" w:cs="Times New Roman"/>
          <w:sz w:val="24"/>
          <w:szCs w:val="24"/>
        </w:rPr>
        <w:t>ет принимать значения 0, 3 и 5. Известно, что математическое ожидание равно 2, а дисперсия 3. Найти закон распределения случайной величины</w:t>
      </w:r>
    </w:p>
    <w:p w:rsidR="002E1294" w:rsidRPr="002E1294" w:rsidRDefault="002E1294" w:rsidP="002E1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29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A7473" w:rsidRDefault="00CA7473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распределения случайной величины: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276"/>
      </w:tblGrid>
      <w:tr w:rsidR="00CA7473" w:rsidTr="00D32E91">
        <w:tc>
          <w:tcPr>
            <w:tcW w:w="1101" w:type="dxa"/>
          </w:tcPr>
          <w:p w:rsidR="00CA7473" w:rsidRDefault="00CA7473" w:rsidP="00D32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78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0" w:dyaOrig="360">
                <v:shape id="_x0000_i1065" type="#_x0000_t75" style="width:12.9pt;height:18.35pt" o:ole="">
                  <v:imagedata r:id="rId148" o:title=""/>
                </v:shape>
                <o:OLEObject Type="Embed" ProgID="Equation.DSMT4" ShapeID="_x0000_i1065" DrawAspect="Content" ObjectID="_1727688969" r:id="rId1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CA7473" w:rsidRDefault="00CA7473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A7473" w:rsidRDefault="00CA7473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A7473" w:rsidRDefault="00CA7473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7473" w:rsidTr="00D32E91">
        <w:tc>
          <w:tcPr>
            <w:tcW w:w="1101" w:type="dxa"/>
          </w:tcPr>
          <w:p w:rsidR="00CA7473" w:rsidRDefault="00CA7473" w:rsidP="00D32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78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60" w:dyaOrig="360">
                <v:shape id="_x0000_i1063" type="#_x0000_t75" style="width:13.6pt;height:18.35pt" o:ole="">
                  <v:imagedata r:id="rId138" o:title=""/>
                </v:shape>
                <o:OLEObject Type="Embed" ProgID="Equation.DSMT4" ShapeID="_x0000_i1063" DrawAspect="Content" ObjectID="_1727688970" r:id="rId15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CA7473" w:rsidRDefault="00CA7473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1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79" w:dyaOrig="360">
                <v:shape id="_x0000_i1066" type="#_x0000_t75" style="width:14.25pt;height:18.35pt" o:ole="">
                  <v:imagedata r:id="rId151" o:title=""/>
                </v:shape>
                <o:OLEObject Type="Embed" ProgID="Equation.DSMT4" ShapeID="_x0000_i1066" DrawAspect="Content" ObjectID="_1727688971" r:id="rId152"/>
              </w:object>
            </w:r>
          </w:p>
        </w:tc>
        <w:tc>
          <w:tcPr>
            <w:tcW w:w="1276" w:type="dxa"/>
          </w:tcPr>
          <w:p w:rsidR="00CA7473" w:rsidRDefault="00CA7473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1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00" w:dyaOrig="360">
                <v:shape id="_x0000_i1067" type="#_x0000_t75" style="width:14.95pt;height:18.35pt" o:ole="">
                  <v:imagedata r:id="rId153" o:title=""/>
                </v:shape>
                <o:OLEObject Type="Embed" ProgID="Equation.DSMT4" ShapeID="_x0000_i1067" DrawAspect="Content" ObjectID="_1727688972" r:id="rId154"/>
              </w:object>
            </w:r>
          </w:p>
        </w:tc>
        <w:tc>
          <w:tcPr>
            <w:tcW w:w="1276" w:type="dxa"/>
          </w:tcPr>
          <w:p w:rsidR="00CA7473" w:rsidRDefault="00CA7473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1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79" w:dyaOrig="360">
                <v:shape id="_x0000_i1064" type="#_x0000_t75" style="width:14.25pt;height:18.35pt" o:ole="">
                  <v:imagedata r:id="rId140" o:title=""/>
                </v:shape>
                <o:OLEObject Type="Embed" ProgID="Equation.DSMT4" ShapeID="_x0000_i1064" DrawAspect="Content" ObjectID="_1727688973" r:id="rId1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7473" w:rsidRDefault="00CA7473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событий, образующих полную группу, сумма их вероятностей равна 1, поэтому:</w:t>
      </w:r>
    </w:p>
    <w:p w:rsidR="00CA7473" w:rsidRDefault="00CA7473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B1D">
        <w:rPr>
          <w:rFonts w:ascii="Times New Roman" w:hAnsi="Times New Roman" w:cs="Times New Roman"/>
          <w:position w:val="-12"/>
          <w:sz w:val="24"/>
          <w:szCs w:val="24"/>
        </w:rPr>
        <w:object w:dxaOrig="3500" w:dyaOrig="360">
          <v:shape id="_x0000_i1068" type="#_x0000_t75" style="width:175.25pt;height:18.35pt" o:ole="">
            <v:imagedata r:id="rId156" o:title=""/>
          </v:shape>
          <o:OLEObject Type="Embed" ProgID="Equation.DSMT4" ShapeID="_x0000_i1068" DrawAspect="Content" ObjectID="_1727688974" r:id="rId15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473" w:rsidRPr="005565DB" w:rsidRDefault="00CA7473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5DB">
        <w:rPr>
          <w:rFonts w:ascii="Times New Roman" w:hAnsi="Times New Roman" w:cs="Times New Roman"/>
          <w:sz w:val="24"/>
          <w:szCs w:val="24"/>
        </w:rPr>
        <w:t>Математическое ожидание</w:t>
      </w:r>
    </w:p>
    <w:p w:rsidR="00CA7473" w:rsidRDefault="00CA7473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473">
        <w:rPr>
          <w:rFonts w:ascii="Times New Roman" w:hAnsi="Times New Roman" w:cs="Times New Roman"/>
          <w:position w:val="-48"/>
          <w:sz w:val="24"/>
          <w:szCs w:val="24"/>
        </w:rPr>
        <w:object w:dxaOrig="4959" w:dyaOrig="1140">
          <v:shape id="_x0000_i1069" type="#_x0000_t75" style="width:247.9pt;height:55.7pt" o:ole="">
            <v:imagedata r:id="rId158" o:title=""/>
          </v:shape>
          <o:OLEObject Type="Embed" ProgID="Equation.DSMT4" ShapeID="_x0000_i1069" DrawAspect="Content" ObjectID="_1727688975" r:id="rId15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473" w:rsidRDefault="00CA7473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473" w:rsidRPr="005565DB" w:rsidRDefault="00CA7473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5DB">
        <w:rPr>
          <w:rFonts w:ascii="Times New Roman" w:hAnsi="Times New Roman" w:cs="Times New Roman"/>
          <w:sz w:val="24"/>
          <w:szCs w:val="24"/>
        </w:rPr>
        <w:t>Дисперсия</w:t>
      </w:r>
    </w:p>
    <w:p w:rsidR="00CA7473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4D8">
        <w:rPr>
          <w:rFonts w:ascii="Times New Roman" w:hAnsi="Times New Roman" w:cs="Times New Roman"/>
          <w:position w:val="-48"/>
          <w:sz w:val="24"/>
          <w:szCs w:val="24"/>
        </w:rPr>
        <w:object w:dxaOrig="6860" w:dyaOrig="1200">
          <v:shape id="_x0000_i1070" type="#_x0000_t75" style="width:342.35pt;height:58.4pt" o:ole="">
            <v:imagedata r:id="rId160" o:title=""/>
          </v:shape>
          <o:OLEObject Type="Embed" ProgID="Equation.DSMT4" ShapeID="_x0000_i1070" DrawAspect="Content" ObjectID="_1727688976" r:id="rId161"/>
        </w:object>
      </w:r>
      <w:r w:rsidR="00CA74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4D8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64D8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Составим систему уравнений, из которых найдем значения вероятностей </w:t>
      </w:r>
      <w:r w:rsidRPr="001164D8">
        <w:rPr>
          <w:rFonts w:ascii="Times New Roman" w:hAnsi="Times New Roman" w:cs="Times New Roman"/>
          <w:position w:val="-12"/>
          <w:sz w:val="24"/>
          <w:szCs w:val="24"/>
        </w:rPr>
        <w:object w:dxaOrig="600" w:dyaOrig="360">
          <v:shape id="_x0000_i1071" type="#_x0000_t75" style="width:29.9pt;height:18.35pt" o:ole="">
            <v:imagedata r:id="rId162" o:title=""/>
          </v:shape>
          <o:OLEObject Type="Embed" ProgID="Equation.DSMT4" ShapeID="_x0000_i1071" DrawAspect="Content" ObjectID="_1727688977" r:id="rId163"/>
        </w:objec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64D8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4D8">
        <w:rPr>
          <w:rFonts w:ascii="Times New Roman" w:hAnsi="Times New Roman" w:cs="Times New Roman"/>
          <w:position w:val="-32"/>
          <w:sz w:val="24"/>
          <w:szCs w:val="24"/>
        </w:rPr>
        <w:object w:dxaOrig="1780" w:dyaOrig="760">
          <v:shape id="_x0000_i1072" type="#_x0000_t75" style="width:89pt;height:38.05pt" o:ole="">
            <v:imagedata r:id="rId164" o:title=""/>
          </v:shape>
          <o:OLEObject Type="Embed" ProgID="Equation.DSMT4" ShapeID="_x0000_i1072" DrawAspect="Content" ObjectID="_1727688978" r:id="rId16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4D8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Решаем методом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164D8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164D8">
        <w:rPr>
          <w:rFonts w:ascii="Times New Roman" w:hAnsi="Times New Roman" w:cs="Times New Roman"/>
          <w:position w:val="-88"/>
          <w:sz w:val="24"/>
          <w:szCs w:val="24"/>
        </w:rPr>
        <w:object w:dxaOrig="5460" w:dyaOrig="2020">
          <v:shape id="_x0000_i1073" type="#_x0000_t75" style="width:273.05pt;height:101.2pt" o:ole="">
            <v:imagedata r:id="rId166" o:title=""/>
          </v:shape>
          <o:OLEObject Type="Embed" ProgID="Equation.DSMT4" ShapeID="_x0000_i1073" DrawAspect="Content" ObjectID="_1727688979" r:id="rId16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473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Найдем вероятность </w:t>
      </w:r>
      <w:r w:rsidRPr="001164D8">
        <w:rPr>
          <w:rFonts w:ascii="Times New Roman" w:hAnsi="Times New Roman" w:cs="Times New Roman"/>
          <w:position w:val="-12"/>
          <w:sz w:val="24"/>
          <w:szCs w:val="24"/>
        </w:rPr>
        <w:object w:dxaOrig="1520" w:dyaOrig="360">
          <v:shape id="_x0000_i1074" type="#_x0000_t75" style="width:76.1pt;height:18.35pt" o:ole="">
            <v:imagedata r:id="rId168" o:title=""/>
          </v:shape>
          <o:OLEObject Type="Embed" ProgID="Equation.DSMT4" ShapeID="_x0000_i1074" DrawAspect="Content" ObjectID="_1727688980" r:id="rId169"/>
        </w:objec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64D8" w:rsidRDefault="001164D8" w:rsidP="00CA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4D8">
        <w:rPr>
          <w:rFonts w:ascii="Times New Roman" w:hAnsi="Times New Roman" w:cs="Times New Roman"/>
          <w:position w:val="-24"/>
          <w:sz w:val="24"/>
          <w:szCs w:val="24"/>
        </w:rPr>
        <w:object w:dxaOrig="1880" w:dyaOrig="620">
          <v:shape id="_x0000_i1075" type="#_x0000_t75" style="width:93.75pt;height:31.25pt" o:ole="">
            <v:imagedata r:id="rId170" o:title=""/>
          </v:shape>
          <o:OLEObject Type="Embed" ProgID="Equation.DSMT4" ShapeID="_x0000_i1075" DrawAspect="Content" ObjectID="_1727688981" r:id="rId171"/>
        </w:object>
      </w:r>
    </w:p>
    <w:p w:rsidR="001164D8" w:rsidRDefault="001164D8" w:rsidP="00116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распределения случайной величины: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276"/>
      </w:tblGrid>
      <w:tr w:rsidR="001164D8" w:rsidTr="00D32E91">
        <w:tc>
          <w:tcPr>
            <w:tcW w:w="1101" w:type="dxa"/>
          </w:tcPr>
          <w:p w:rsidR="001164D8" w:rsidRDefault="001164D8" w:rsidP="00D32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78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0" w:dyaOrig="360">
                <v:shape id="_x0000_i1077" type="#_x0000_t75" style="width:12.9pt;height:18.35pt" o:ole="">
                  <v:imagedata r:id="rId148" o:title=""/>
                </v:shape>
                <o:OLEObject Type="Embed" ProgID="Equation.DSMT4" ShapeID="_x0000_i1077" DrawAspect="Content" ObjectID="_1727688982" r:id="rId17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164D8" w:rsidRDefault="001164D8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164D8" w:rsidRDefault="001164D8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164D8" w:rsidRDefault="001164D8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64D8" w:rsidTr="00D32E91">
        <w:tc>
          <w:tcPr>
            <w:tcW w:w="1101" w:type="dxa"/>
          </w:tcPr>
          <w:p w:rsidR="001164D8" w:rsidRDefault="001164D8" w:rsidP="00D32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781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60" w:dyaOrig="360">
                <v:shape id="_x0000_i1076" type="#_x0000_t75" style="width:13.6pt;height:18.35pt" o:ole="">
                  <v:imagedata r:id="rId138" o:title=""/>
                </v:shape>
                <o:OLEObject Type="Embed" ProgID="Equation.DSMT4" ShapeID="_x0000_i1076" DrawAspect="Content" ObjectID="_1727688983" r:id="rId17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164D8" w:rsidRDefault="001164D8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4D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78" type="#_x0000_t75" style="width:12.25pt;height:31.25pt" o:ole="">
                  <v:imagedata r:id="rId174" o:title=""/>
                </v:shape>
                <o:OLEObject Type="Embed" ProgID="Equation.DSMT4" ShapeID="_x0000_i1078" DrawAspect="Content" ObjectID="_1727688984" r:id="rId175"/>
              </w:object>
            </w:r>
          </w:p>
        </w:tc>
        <w:tc>
          <w:tcPr>
            <w:tcW w:w="1276" w:type="dxa"/>
          </w:tcPr>
          <w:p w:rsidR="001164D8" w:rsidRDefault="001164D8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4D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79" type="#_x0000_t75" style="width:12.25pt;height:31.25pt" o:ole="">
                  <v:imagedata r:id="rId176" o:title=""/>
                </v:shape>
                <o:OLEObject Type="Embed" ProgID="Equation.DSMT4" ShapeID="_x0000_i1079" DrawAspect="Content" ObjectID="_1727688985" r:id="rId177"/>
              </w:object>
            </w:r>
          </w:p>
        </w:tc>
        <w:tc>
          <w:tcPr>
            <w:tcW w:w="1276" w:type="dxa"/>
          </w:tcPr>
          <w:p w:rsidR="001164D8" w:rsidRDefault="001164D8" w:rsidP="00D3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4D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080" type="#_x0000_t75" style="width:16.3pt;height:31.25pt" o:ole="">
                  <v:imagedata r:id="rId178" o:title=""/>
                </v:shape>
                <o:OLEObject Type="Embed" ProgID="Equation.DSMT4" ShapeID="_x0000_i1080" DrawAspect="Content" ObjectID="_1727688986" r:id="rId179"/>
              </w:object>
            </w:r>
          </w:p>
        </w:tc>
      </w:tr>
    </w:tbl>
    <w:p w:rsid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294" w:rsidRPr="002E1294" w:rsidRDefault="002E1294" w:rsidP="002E12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E1294" w:rsidRPr="002E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BCA"/>
    <w:multiLevelType w:val="hybridMultilevel"/>
    <w:tmpl w:val="A7CCB9C4"/>
    <w:lvl w:ilvl="0" w:tplc="3E163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D10E8"/>
    <w:multiLevelType w:val="hybridMultilevel"/>
    <w:tmpl w:val="4DE254DE"/>
    <w:lvl w:ilvl="0" w:tplc="4482B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903B6"/>
    <w:multiLevelType w:val="hybridMultilevel"/>
    <w:tmpl w:val="00AE7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628F2"/>
    <w:multiLevelType w:val="hybridMultilevel"/>
    <w:tmpl w:val="A768C444"/>
    <w:lvl w:ilvl="0" w:tplc="EC24A7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4132A"/>
    <w:multiLevelType w:val="hybridMultilevel"/>
    <w:tmpl w:val="46684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70DD1"/>
    <w:multiLevelType w:val="hybridMultilevel"/>
    <w:tmpl w:val="7700D356"/>
    <w:lvl w:ilvl="0" w:tplc="10200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A3"/>
    <w:rsid w:val="000861AF"/>
    <w:rsid w:val="001164D8"/>
    <w:rsid w:val="001D0BB4"/>
    <w:rsid w:val="00257CC5"/>
    <w:rsid w:val="00272B97"/>
    <w:rsid w:val="00290A5D"/>
    <w:rsid w:val="002E1294"/>
    <w:rsid w:val="00312823"/>
    <w:rsid w:val="00315E02"/>
    <w:rsid w:val="0034070E"/>
    <w:rsid w:val="00360F98"/>
    <w:rsid w:val="00390E0A"/>
    <w:rsid w:val="003F1079"/>
    <w:rsid w:val="004903F5"/>
    <w:rsid w:val="00491E1F"/>
    <w:rsid w:val="004B3305"/>
    <w:rsid w:val="004C46D2"/>
    <w:rsid w:val="004D4B66"/>
    <w:rsid w:val="004F6043"/>
    <w:rsid w:val="00607289"/>
    <w:rsid w:val="006279F5"/>
    <w:rsid w:val="006A155B"/>
    <w:rsid w:val="006F1DA2"/>
    <w:rsid w:val="007361CF"/>
    <w:rsid w:val="00822923"/>
    <w:rsid w:val="008A7BFD"/>
    <w:rsid w:val="008C25D8"/>
    <w:rsid w:val="009E6E11"/>
    <w:rsid w:val="00A6398C"/>
    <w:rsid w:val="00B17EEF"/>
    <w:rsid w:val="00BC1B1D"/>
    <w:rsid w:val="00BC36A3"/>
    <w:rsid w:val="00BE4302"/>
    <w:rsid w:val="00C10781"/>
    <w:rsid w:val="00CA7473"/>
    <w:rsid w:val="00CC09D9"/>
    <w:rsid w:val="00D21A6C"/>
    <w:rsid w:val="00D32E91"/>
    <w:rsid w:val="00D56536"/>
    <w:rsid w:val="00E04E09"/>
    <w:rsid w:val="00E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A2"/>
    <w:pPr>
      <w:ind w:left="720"/>
      <w:contextualSpacing/>
    </w:pPr>
  </w:style>
  <w:style w:type="table" w:styleId="a4">
    <w:name w:val="Table Grid"/>
    <w:basedOn w:val="a1"/>
    <w:uiPriority w:val="59"/>
    <w:rsid w:val="00BC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A2"/>
    <w:pPr>
      <w:ind w:left="720"/>
      <w:contextualSpacing/>
    </w:pPr>
  </w:style>
  <w:style w:type="table" w:styleId="a4">
    <w:name w:val="Table Grid"/>
    <w:basedOn w:val="a1"/>
    <w:uiPriority w:val="59"/>
    <w:rsid w:val="00BC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3.bin"/><Relationship Id="rId138" Type="http://schemas.openxmlformats.org/officeDocument/2006/relationships/image" Target="media/image63.wmf"/><Relationship Id="rId159" Type="http://schemas.openxmlformats.org/officeDocument/2006/relationships/oleObject" Target="embeddings/oleObject82.bin"/><Relationship Id="rId170" Type="http://schemas.openxmlformats.org/officeDocument/2006/relationships/image" Target="media/image78.wmf"/><Relationship Id="rId107" Type="http://schemas.openxmlformats.org/officeDocument/2006/relationships/image" Target="media/image48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4.wmf"/><Relationship Id="rId128" Type="http://schemas.openxmlformats.org/officeDocument/2006/relationships/image" Target="media/image58.wmf"/><Relationship Id="rId149" Type="http://schemas.openxmlformats.org/officeDocument/2006/relationships/oleObject" Target="embeddings/oleObject76.bin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image" Target="media/image73.wmf"/><Relationship Id="rId181" Type="http://schemas.openxmlformats.org/officeDocument/2006/relationships/theme" Target="theme/theme1.xml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image" Target="media/image29.wmf"/><Relationship Id="rId118" Type="http://schemas.openxmlformats.org/officeDocument/2006/relationships/image" Target="media/image53.wmf"/><Relationship Id="rId139" Type="http://schemas.openxmlformats.org/officeDocument/2006/relationships/oleObject" Target="embeddings/oleObject71.bin"/><Relationship Id="rId85" Type="http://schemas.openxmlformats.org/officeDocument/2006/relationships/image" Target="media/image37.wmf"/><Relationship Id="rId150" Type="http://schemas.openxmlformats.org/officeDocument/2006/relationships/oleObject" Target="embeddings/oleObject77.bin"/><Relationship Id="rId171" Type="http://schemas.openxmlformats.org/officeDocument/2006/relationships/oleObject" Target="embeddings/oleObject88.bin"/><Relationship Id="rId12" Type="http://schemas.openxmlformats.org/officeDocument/2006/relationships/oleObject" Target="embeddings/oleObject4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5.bin"/><Relationship Id="rId129" Type="http://schemas.openxmlformats.org/officeDocument/2006/relationships/oleObject" Target="embeddings/oleObject66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49.bin"/><Relationship Id="rId140" Type="http://schemas.openxmlformats.org/officeDocument/2006/relationships/image" Target="media/image64.wmf"/><Relationship Id="rId161" Type="http://schemas.openxmlformats.org/officeDocument/2006/relationships/oleObject" Target="embeddings/oleObject83.bin"/><Relationship Id="rId6" Type="http://schemas.openxmlformats.org/officeDocument/2006/relationships/image" Target="media/image1.wmf"/><Relationship Id="rId23" Type="http://schemas.openxmlformats.org/officeDocument/2006/relationships/image" Target="media/image9.wmf"/><Relationship Id="rId119" Type="http://schemas.openxmlformats.org/officeDocument/2006/relationships/oleObject" Target="embeddings/oleObject61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130" Type="http://schemas.openxmlformats.org/officeDocument/2006/relationships/image" Target="media/image59.wmf"/><Relationship Id="rId135" Type="http://schemas.openxmlformats.org/officeDocument/2006/relationships/oleObject" Target="embeddings/oleObject69.bin"/><Relationship Id="rId151" Type="http://schemas.openxmlformats.org/officeDocument/2006/relationships/image" Target="media/image69.wmf"/><Relationship Id="rId156" Type="http://schemas.openxmlformats.org/officeDocument/2006/relationships/image" Target="media/image71.wmf"/><Relationship Id="rId177" Type="http://schemas.openxmlformats.org/officeDocument/2006/relationships/oleObject" Target="embeddings/oleObject92.bin"/><Relationship Id="rId172" Type="http://schemas.openxmlformats.org/officeDocument/2006/relationships/oleObject" Target="embeddings/oleObject89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png"/><Relationship Id="rId109" Type="http://schemas.openxmlformats.org/officeDocument/2006/relationships/image" Target="media/image49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2.png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image" Target="media/image43.wmf"/><Relationship Id="rId104" Type="http://schemas.openxmlformats.org/officeDocument/2006/relationships/oleObject" Target="embeddings/oleObject53.bin"/><Relationship Id="rId120" Type="http://schemas.openxmlformats.org/officeDocument/2006/relationships/image" Target="media/image54.wmf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2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74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png"/><Relationship Id="rId45" Type="http://schemas.openxmlformats.org/officeDocument/2006/relationships/image" Target="media/image21.wmf"/><Relationship Id="rId66" Type="http://schemas.openxmlformats.org/officeDocument/2006/relationships/image" Target="media/image30.wmf"/><Relationship Id="rId87" Type="http://schemas.openxmlformats.org/officeDocument/2006/relationships/image" Target="media/image38.wmf"/><Relationship Id="rId110" Type="http://schemas.openxmlformats.org/officeDocument/2006/relationships/oleObject" Target="embeddings/oleObject56.bin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image" Target="media/image62.wmf"/><Relationship Id="rId157" Type="http://schemas.openxmlformats.org/officeDocument/2006/relationships/oleObject" Target="embeddings/oleObject81.bin"/><Relationship Id="rId178" Type="http://schemas.openxmlformats.org/officeDocument/2006/relationships/image" Target="media/image81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78.bin"/><Relationship Id="rId173" Type="http://schemas.openxmlformats.org/officeDocument/2006/relationships/oleObject" Target="embeddings/oleObject90.bin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oleObject" Target="embeddings/oleObject75.bin"/><Relationship Id="rId168" Type="http://schemas.openxmlformats.org/officeDocument/2006/relationships/image" Target="media/image77.wmf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2.bin"/><Relationship Id="rId142" Type="http://schemas.openxmlformats.org/officeDocument/2006/relationships/image" Target="media/image65.wmf"/><Relationship Id="rId163" Type="http://schemas.openxmlformats.org/officeDocument/2006/relationships/oleObject" Target="embeddings/oleObject84.bin"/><Relationship Id="rId3" Type="http://schemas.microsoft.com/office/2007/relationships/stylesWithEffects" Target="stylesWithEffects.xml"/><Relationship Id="rId25" Type="http://schemas.openxmlformats.org/officeDocument/2006/relationships/image" Target="media/image10.png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2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70.bin"/><Relationship Id="rId158" Type="http://schemas.openxmlformats.org/officeDocument/2006/relationships/image" Target="media/image7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28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5.bin"/><Relationship Id="rId111" Type="http://schemas.openxmlformats.org/officeDocument/2006/relationships/image" Target="media/image50.wmf"/><Relationship Id="rId132" Type="http://schemas.openxmlformats.org/officeDocument/2006/relationships/image" Target="media/image60.wmf"/><Relationship Id="rId153" Type="http://schemas.openxmlformats.org/officeDocument/2006/relationships/image" Target="media/image70.wmf"/><Relationship Id="rId174" Type="http://schemas.openxmlformats.org/officeDocument/2006/relationships/image" Target="media/image79.wmf"/><Relationship Id="rId179" Type="http://schemas.openxmlformats.org/officeDocument/2006/relationships/oleObject" Target="embeddings/oleObject93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5.wmf"/><Relationship Id="rId143" Type="http://schemas.openxmlformats.org/officeDocument/2006/relationships/oleObject" Target="embeddings/oleObject73.bin"/><Relationship Id="rId148" Type="http://schemas.openxmlformats.org/officeDocument/2006/relationships/image" Target="media/image68.wmf"/><Relationship Id="rId164" Type="http://schemas.openxmlformats.org/officeDocument/2006/relationships/image" Target="media/image75.wmf"/><Relationship Id="rId169" Type="http://schemas.openxmlformats.org/officeDocument/2006/relationships/oleObject" Target="embeddings/oleObject8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fontTable" Target="fontTable.xml"/><Relationship Id="rId26" Type="http://schemas.openxmlformats.org/officeDocument/2006/relationships/image" Target="media/image11.png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image" Target="media/image39.wmf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68.bin"/><Relationship Id="rId154" Type="http://schemas.openxmlformats.org/officeDocument/2006/relationships/oleObject" Target="embeddings/oleObject79.bin"/><Relationship Id="rId175" Type="http://schemas.openxmlformats.org/officeDocument/2006/relationships/oleObject" Target="embeddings/oleObject91.bin"/><Relationship Id="rId16" Type="http://schemas.openxmlformats.org/officeDocument/2006/relationships/image" Target="media/image5.png"/><Relationship Id="rId37" Type="http://schemas.openxmlformats.org/officeDocument/2006/relationships/oleObject" Target="embeddings/oleObject17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3.bin"/><Relationship Id="rId144" Type="http://schemas.openxmlformats.org/officeDocument/2006/relationships/image" Target="media/image66.wmf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85.bin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1.wmf"/><Relationship Id="rId134" Type="http://schemas.openxmlformats.org/officeDocument/2006/relationships/image" Target="media/image61.wmf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80.bin"/><Relationship Id="rId176" Type="http://schemas.openxmlformats.org/officeDocument/2006/relationships/image" Target="media/image80.wmf"/><Relationship Id="rId17" Type="http://schemas.openxmlformats.org/officeDocument/2006/relationships/image" Target="media/image6.wmf"/><Relationship Id="rId38" Type="http://schemas.openxmlformats.org/officeDocument/2006/relationships/image" Target="media/image16.png"/><Relationship Id="rId59" Type="http://schemas.openxmlformats.org/officeDocument/2006/relationships/oleObject" Target="embeddings/oleObject28.bin"/><Relationship Id="rId103" Type="http://schemas.openxmlformats.org/officeDocument/2006/relationships/image" Target="media/image46.wmf"/><Relationship Id="rId124" Type="http://schemas.openxmlformats.org/officeDocument/2006/relationships/image" Target="media/image56.wmf"/><Relationship Id="rId70" Type="http://schemas.openxmlformats.org/officeDocument/2006/relationships/image" Target="media/image32.wmf"/><Relationship Id="rId91" Type="http://schemas.openxmlformats.org/officeDocument/2006/relationships/image" Target="media/image40.wmf"/><Relationship Id="rId145" Type="http://schemas.openxmlformats.org/officeDocument/2006/relationships/oleObject" Target="embeddings/oleObject74.bin"/><Relationship Id="rId166" Type="http://schemas.openxmlformats.org/officeDocument/2006/relationships/image" Target="media/image76.wmf"/><Relationship Id="rId1" Type="http://schemas.openxmlformats.org/officeDocument/2006/relationships/numbering" Target="numbering.xml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Кадацкая Татьяна Анатольевна</dc:creator>
  <cp:keywords/>
  <dc:description/>
  <cp:lastModifiedBy>Кадацкая Татьяна Анатольевна</cp:lastModifiedBy>
  <cp:revision>39</cp:revision>
  <dcterms:created xsi:type="dcterms:W3CDTF">2022-10-19T03:10:00Z</dcterms:created>
  <dcterms:modified xsi:type="dcterms:W3CDTF">2022-10-19T07:29:00Z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