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341" w:rsidRDefault="002A4DD9">
      <w:r>
        <w:t>ТЕМА Оценка ресурсов для развития горнолыжного туризма в Республике Беларусь</w:t>
      </w:r>
    </w:p>
    <w:p w:rsidR="002A4DD9" w:rsidRDefault="002A4DD9"/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СОДЕРЖАНИЕ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tbl>
      <w:tblPr>
        <w:tblW w:w="9570" w:type="dxa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  <w:gridCol w:w="361"/>
      </w:tblGrid>
      <w:tr w:rsidR="002A4DD9" w:rsidRPr="002A4DD9" w:rsidTr="002A4DD9">
        <w:tc>
          <w:tcPr>
            <w:tcW w:w="6660" w:type="dxa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ВВЕДЕНИЕ…………………………………………………………………..</w:t>
            </w:r>
          </w:p>
        </w:tc>
        <w:tc>
          <w:tcPr>
            <w:tcW w:w="495" w:type="dxa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A4DD9" w:rsidRPr="002A4DD9" w:rsidTr="002A4DD9">
        <w:trPr>
          <w:trHeight w:val="405"/>
        </w:trPr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Глава 1 Лыжный туризм и его особенности …………….............................</w:t>
            </w:r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A4DD9" w:rsidRPr="002A4DD9" w:rsidTr="002A4DD9">
        <w:trPr>
          <w:trHeight w:val="405"/>
        </w:trPr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1.1 Основные этапы развития лыжного туризма ……….............................</w:t>
            </w:r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A4DD9" w:rsidRPr="002A4DD9" w:rsidTr="002A4DD9">
        <w:trPr>
          <w:trHeight w:val="405"/>
        </w:trPr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1.2 Особенности лыжного туризма…………………………………………</w:t>
            </w:r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A4DD9" w:rsidRPr="002A4DD9" w:rsidTr="002A4DD9">
        <w:trPr>
          <w:trHeight w:val="225"/>
        </w:trPr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1.3 Популярные мировые горнолыжные курорты ………………………...</w:t>
            </w:r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A4DD9" w:rsidRPr="002A4DD9" w:rsidTr="002A4DD9">
        <w:trPr>
          <w:trHeight w:val="270"/>
        </w:trPr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1.4 Климатические особенности на лыжных курортах……………………</w:t>
            </w:r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A4DD9" w:rsidRPr="002A4DD9" w:rsidTr="002A4DD9">
        <w:trPr>
          <w:trHeight w:val="300"/>
        </w:trPr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Глава 2 Перспективы развития лыжного туризма  в Республике Беларусь на примере горнолыжного комплекса «</w:t>
            </w:r>
            <w:proofErr w:type="spellStart"/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Силичи</w:t>
            </w:r>
            <w:proofErr w:type="spellEnd"/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»………………</w:t>
            </w:r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7A21DC" w:rsidRPr="002A4DD9" w:rsidTr="002A4DD9">
        <w:trPr>
          <w:trHeight w:val="300"/>
        </w:trPr>
        <w:tc>
          <w:tcPr>
            <w:tcW w:w="0" w:type="auto"/>
            <w:shd w:val="clear" w:color="auto" w:fill="F8F9FA"/>
          </w:tcPr>
          <w:p w:rsidR="007A21DC" w:rsidRPr="007A21DC" w:rsidRDefault="007A21DC" w:rsidP="007A21D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2.1  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Услуги</w:t>
            </w:r>
            <w:proofErr w:type="gramEnd"/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 и инфраструктура горнолыжного центра</w:t>
            </w:r>
          </w:p>
          <w:p w:rsidR="007A21DC" w:rsidRDefault="007A21DC" w:rsidP="007A21DC">
            <w:pPr>
              <w:pStyle w:val="a3"/>
              <w:shd w:val="clear" w:color="auto" w:fill="FFFFFF"/>
              <w:jc w:val="both"/>
              <w:rPr>
                <w:rFonts w:ascii="MagistralCBold" w:hAnsi="MagistralCBold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MagistralCBold" w:hAnsi="MagistralCBold"/>
                <w:color w:val="000000"/>
                <w:sz w:val="27"/>
                <w:szCs w:val="27"/>
                <w:shd w:val="clear" w:color="auto" w:fill="FFFFFF"/>
              </w:rPr>
              <w:t>2.2 Номерной фонд и обслуживание гостей комплекса</w:t>
            </w:r>
          </w:p>
          <w:p w:rsidR="007A21DC" w:rsidRDefault="007A21DC" w:rsidP="007A21DC">
            <w:pPr>
              <w:pStyle w:val="a3"/>
              <w:shd w:val="clear" w:color="auto" w:fill="FFFFFF"/>
              <w:jc w:val="both"/>
              <w:rPr>
                <w:rFonts w:ascii="MagistralCBold" w:hAnsi="MagistralCBold"/>
                <w:color w:val="000000"/>
                <w:sz w:val="27"/>
                <w:szCs w:val="27"/>
              </w:rPr>
            </w:pPr>
            <w:r>
              <w:rPr>
                <w:rFonts w:ascii="MagistralCBold" w:hAnsi="MagistralCBold"/>
                <w:color w:val="000000"/>
                <w:sz w:val="27"/>
                <w:szCs w:val="27"/>
              </w:rPr>
              <w:t>2.3 Экскурсионная программа</w:t>
            </w:r>
          </w:p>
          <w:p w:rsidR="007A21DC" w:rsidRDefault="007A21DC" w:rsidP="007A21DC">
            <w:pPr>
              <w:pStyle w:val="a3"/>
              <w:shd w:val="clear" w:color="auto" w:fill="FFFFFF"/>
              <w:jc w:val="both"/>
              <w:rPr>
                <w:rFonts w:ascii="MagistralCBold" w:hAnsi="MagistralCBold"/>
                <w:color w:val="000000"/>
                <w:sz w:val="27"/>
                <w:szCs w:val="27"/>
                <w:shd w:val="clear" w:color="auto" w:fill="FFFFFF"/>
              </w:rPr>
            </w:pPr>
          </w:p>
          <w:p w:rsidR="007A21DC" w:rsidRDefault="007A21DC" w:rsidP="007A21DC">
            <w:pPr>
              <w:pStyle w:val="a3"/>
              <w:shd w:val="clear" w:color="auto" w:fill="FFFFFF"/>
              <w:jc w:val="both"/>
              <w:rPr>
                <w:rFonts w:ascii="MagistralCBold" w:hAnsi="MagistralCBold"/>
                <w:color w:val="000000"/>
                <w:sz w:val="27"/>
                <w:szCs w:val="27"/>
                <w:shd w:val="clear" w:color="auto" w:fill="FFFFFF"/>
              </w:rPr>
            </w:pPr>
          </w:p>
          <w:p w:rsidR="007A21DC" w:rsidRPr="002A4DD9" w:rsidRDefault="007A21DC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8F9FA"/>
          </w:tcPr>
          <w:p w:rsidR="007A21DC" w:rsidRPr="002A4DD9" w:rsidRDefault="007A21DC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</w:tr>
      <w:tr w:rsidR="002A4DD9" w:rsidRPr="002A4DD9" w:rsidTr="002A4DD9"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ЗАКЛЮЧЕНИЕ………………………………………………………………</w:t>
            </w:r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A4DD9" w:rsidRPr="002A4DD9" w:rsidTr="002A4DD9"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СПИСОК ИСПОЛЬЗОВАННЫХ ИСТОЧНИКОВ ……………………….</w:t>
            </w:r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2A4DD9" w:rsidRPr="002A4DD9" w:rsidTr="002A4DD9"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8F9FA"/>
            <w:hideMark/>
          </w:tcPr>
          <w:p w:rsidR="002A4DD9" w:rsidRPr="002A4DD9" w:rsidRDefault="002A4DD9" w:rsidP="002A4DD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A4DD9" w:rsidRPr="002A4DD9" w:rsidRDefault="002A4DD9" w:rsidP="002A4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360" w:lineRule="atLeast"/>
        <w:outlineLvl w:val="2"/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7"/>
          <w:szCs w:val="27"/>
          <w:lang w:eastAsia="ru-RU"/>
        </w:rPr>
        <w:t>ВВЕДЕНИЕ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  наше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время туризм является одной  из крупнейших и динамичных отраслей экономики. Развитие туризма происходит ускоренными темпами и возрастание негативных последствий конкуренции и коммерциализации туристской деятельности привели к пониманию необходимости государственного регулирования туристского бизнеса.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Социальное  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культурное развитие общества требует  создания более принципиального  подхода к вопросу организации  и функционирования предприятий, занятых  в туристском бизнесе Республики Беларусь.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На данном этапе развития общества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формируется  ценностное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отношение к здоровому  образу жизни. Лыжный туризм входит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  число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активных видов досуга, это  один из увлекательнейших и весьма полезных видов отдыха. Он интересен тем, что сопряжен с преодолением естественных препятствий в виде снежных сугробов, кустарников, пригорка или маленького деревца. Туристы, отдающие предпочтение этому виду активного отдыха, делают серьёзную заявку на укрепление здоровья, обретение стойкости, выносливости. Такие люди имеют отличный шанс открыть в себе новые, ранее неведомые, скрытые от чужих глаз, возможности.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Не стоит забывать о том, что занятия на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лыжах  обладают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общим тонизирующим эффектом, тренируют иммунные системы организма, активизирует эндокринные железы, способствуют улучшению кровообращения и дыхания. Люди, имеющие некоторые заболевания, могут получить не только удовольствие от быстрого спуска с горы, но и улучшить состояние своего здоровья. А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всё  потому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что большинство курортов отдалены от загрязнённых выхлопными газами городов. А трассы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находятся  непосредственно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в горах с  чистым морозным воздухом. Горнолыжные туры могут послужить эффективным средством, с помощью которого человек способен перенестись из одного времени в другое.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Республике Беларусь спорт и туризм всегда были и будут популярными. Для развития этих сфер правительство выделяет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достаточные  средства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ежегодно. Жители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государства  могут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проводить свой досуг в  Республиканском горнолыжном центре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горнолыжном спортивно-оздоровительном комплексе «Логойск», а также в Республиканском центре олимпийской подготовки по зимним видам спорта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Раубичи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которые предлагают свои услуги по прокату снаряжения, проживанию, питания, организации массового и семейного зимнего отдыха, обучению взрослых и самых маленьких.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Актуальность  темы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курсовой работы  обусловлена  тем, что в системе туризма  тесно переплетены интересы экономики  и культуры, безопасности и международных  отношений, экологии и занятости  населения,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туризма,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гостиничного бизнеса и  транспортных организаций. Развитие лыжного туризма имеет большое значение как для государства в целом, так и для отдельной личности в частности.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недавнего  времени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имеющиеся у нас историко-культурные и природные ценности практически  не использовались в основном из-за не развитой инфраструктуры, состояния  наших дорог и гостиниц. Не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позволяла  также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эффективно использовать часть  средств на развитие туристских предприятий, на привлечение инвестиций в инфраструктуру туризма, действующая  система налогообложения.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Таким образом, цель написания данной курсовой работы – изучить состояние лыжного туризма в Республике Беларусь на современном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этапе,  проанализировать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динамику развития лыжного туризма в Республике Беларусь.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Задачи  написания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курсовой работы состоят  в следующем:</w:t>
      </w:r>
    </w:p>
    <w:p w:rsidR="002A4DD9" w:rsidRPr="002A4DD9" w:rsidRDefault="002A4DD9" w:rsidP="002A4DD9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рассмотреть тематику лыжного туризма и его особенности</w:t>
      </w:r>
    </w:p>
    <w:p w:rsidR="002A4DD9" w:rsidRPr="002A4DD9" w:rsidRDefault="002A4DD9" w:rsidP="002A4DD9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оценить состояние лыжного туризма в Республике Беларусь;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3)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наметить  пути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и направления  развития  лыжного туризма на современном этапе.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Объект исследования – лыжный туризм.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Предмет исследования –горнолыжный комплекс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Методы  исследования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 теоретический и  практический синтез.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написании  курсовой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работы использовалась обширная учебная,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cправочная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специальная литература, которая способствовала достижению поставленной цели.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 ГЛАВА 1 ЛЫЖНЫЙ ТУРИЗМ И ЕГО ОСОБЕННОСТИ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1.1 Основные этапы развития лыжного туризма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 начала 1930 х гг. открылась новая эра в развитии горных лыж - они становятся популярным видом массового отдыха и туризма. «Лыжный бум» был вызван появлением канатных дорог - подъемников. В Австрии и Франции, в США и Японии, в Новой Зеландии и на Филиппинах. Катаются на всех материках: даже в экваториальной Африке. Наши горнолыжники отдыхают на Кавказе и в Хибинах, на Урале и в Карпатах, на Камчатке и в Крыму, на Алтае и в Сибири, в Средней Азии - не перечислить все места! А в последние годы российские любители горных лыж стали пробовать свои силы на самых известных горнолыжных курортах Франции, Австрии, Италии, Словакии, Болгарии и других стран.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Стремительное развитие туризма, организация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массового  отдыха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горнолыжников, обеспечение  необходимого при этом комфорта привели  к созданию в ряде развитых стран  целой индустрии зимнего отдыха, занявшей ведущие позиции в национальной экономике. Современный лыжный центр включает гостиничные комплексы, систему маятниковых, канатно-кресельных и буксировочных дорог - подъемников, трассы спусков разной протяженности и сложности, учебные склоны, службу трасс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контрольно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спасательную службу, спортивные организации и сооружения, магазины, пункты проката спортинвентаря, горнолыжные школы. Более 4 млн. мест в больших и малых гостиницах, пансионатах и приютах предназначены для зимнего отдыха в горах Западной Европы. В 1996 г. более 5 млн. французов выезжали в Альпы, Пиренеи и их предгорья, чтобы покататься на лыжах. Пятая часть населения Австрии - горнолыжники.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Разнообразны  формы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лыжного катания и туризма. Любители горных лыж устремляются в горнолыжные центры малых и больших гор. С помощью подъемников туристы «накатывают» за день многие десятки километров спусков. Такой объем тренировочных нагрузок недостижим при других занятиях физкультурой. Некоторые, самые опытные, любители путешествий в поисках романтики и острых ощущений направляются в отдаленные горные районы, чтобы спуститься в сложных, незнакомых и порой экстремальных условиях по ледникам, ущельям, в лесных массивах по не проложенным еще маршрутам. Спуски смельчаков на лыжах с горных великанов - не новое увлечение горнолыжников. Еще на заре лыжного спорта альпинисты нередко брали с собой лыжи, чтобы потом на спуске испытать ни с чем не сравнимое ощущение полета по снежным кручам и полям. Недаром считают, что именно альпинисты дали второе, романтическое, рождение современным горным лыжам. Альпинисты были первыми, кто во Франции систематически использовал горные лыжи в конце XIX - начале XX в. Энтузиасты отправлялись высоко в горы в поисках удобных для катания склонов. Каждый метр подъема стоил больших усилий. Однако это не мешало лыжникам уносить с собой наверх на всякий случай тяжелую ношу ремонтного снаряжения, мазей, продуктов и учебников по горнолыжной технике [15, с.97].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июне 1972 г. в суровых полярных условиях команда альпинистов достигла высшей точки самого северного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шеститысячника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вершины Мак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Кинли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(6193 м), расположенной на Аляске. Экспедиции потребовалось для этого 20 дней с установкой промежуточных лагерей. Цель восхождения - спуск с вершины на лыжах. И предстояло это сделать одному швейцарскому горному гиду и инструктору по горным лыжам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Сильвэну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Содану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Он начал спуск по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юго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западной стене Мак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Кинли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8 часов вечера. Несмотря на солнце (которое за Полярным кругом в июне не заходит за горизонт в течение суток), термометр показывает 35 °C. В полночь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Содан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устроил бивак в снежной яме. Спать долго не пришлось. Вторую половину пути он преодолел за 4 часа. В базовом лагере, расположенном на высоте 1800 м, его ждали товарищи по команде.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Известны  достижения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представителей отечественного спортивного зимнего туризма по преодолению горных массивов в многодневных переходах на лыжах.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Такие походы, которые совершают обычно не на горных, а на обычных туристских лыжах, представляют собой суровое испытание на силу, выносливость, высокие нравственные качества, сплоченность коллектива. Техника и приемы передвижения в переходах с большим грузом на лыжах со свободной (отрывающейся) пяткой существенно отличаются от горнолыжной техники спусков с использованием традиционного инвентаря.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 концу 1930 х гг. наши туристы горнолыжники прошли наиболее сложные зимние горные маршруты в разных уголках Советского Союза. Наибольшую популярность лыжный туризм приобрел среди молодежи.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Лыжный туризм относится к специальным видам туризма, так как является комбинированным видом туризма и включает элементы следующих видов: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лечебно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оздоровительный, рекреационный, спортивный любительский, экологический туризм. Лыжный туризм - ярко выраженный сезонный вид туризма. По созданию турпродукта лыжный туризм относится к капиталоемким и трудоемким видам туризма. Данный вид туризма имеет целый ряд особенностей, отличающих его от других, более простых, видов. Прежде всего необходимо отметить особенности средств размещения в горнолыжном туризме.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Размещение  предусмотрено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в специализированных гостиницах типа горных шале, архитектурно вписанных в окружающий пейзаж. Вблизи гостиниц обязательно наличие подъемников.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Подъемники  делятся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на несколько типов: бугельные, кресельные,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кабинные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гондольные. Гостиницы расположены вблизи горнолыжных трасс. По степени сложности трассы делятся на зеленые, синие, красные, черные. В горнолыжном туризме большую роль в стоимостном отношении играет ассортимент дополнительных услуг: услуги инструктора, прокат снаряжения,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ski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pass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Особое значение для лыжного туризма имеет медицинское страхование. Как правило, страховая премия в 2,5 раза больше, чем при обычных видах туризма. Несмотря на то, что лыжный туризм относится к достаточно дорогим видам туризма, с каждым годом растет число туристов, увлекающихся данным видом.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1.2 Особенности лыжного туризма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 созданию турпродукта лыжный туризм относится к капиталоемким и трудоемким видам туризма. Данный вид туризма имеет целый ряд особенностей, отличающих его от других, более простых, видов. Прежде всего, необходимо отметить особенности средств размещения в горнолыжном туризме. Размещение предусмотрено в специализированных гостиницах типа горных шале, архитектурно вписанных в окружающий пейзаж. Вблизи гостиниц обязательно наличие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подъемников. Подъемники делятся на несколько типов: бугельные, кресельные,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кабинные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гондольные. Гостиницы расположены вблизи горнолыжных трасс. По степени сложности трассы делятся на зеленые, синие, красные, черные. В горнолыжном туризме большую роль в стоимостном отношении играет ассортимент дополнительных услуг: услуги инструктора, прокат снаряжения,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ski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pass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Особое значение для горнолыжного туризма имеет медицинское страхование. Как правило, страховая премия в 2,5 раза больше, чем при обычных видах туризма.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Среди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различных  видов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активного отдыха горнолыжное  катание больше всего зависит  от природных условий. Первостепенное значение имеет наличие в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течение  четырех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-пяти месяцев в году плотного снежного покрова. Другими факторами, предопределяющими удобства и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привлекательность  горнолыжного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отдыха, являются: высота местности, особенности рельефа, погодные условия горнолыжного сезона, характер растительности, отсутствие лавинной и селевой опасности и, безусловно, разнообразие и уникальность ландшафтов.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Несмотря  на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то, что горнолыжный туризм относится  к достаточно дорогим видам туризма, с каждым годом растет число туристов, увлекающихся данным видом. Популярными местами лыжного отдыха в мире являются Австрия, Франция, Швейцария, Болгария, Италия, Словакия, Финляндия, Швеция, Норвегия. Менее популярны курорты Германии и США. В последнее время приобретают популярность Румыния, Чехия, Словения, Испания, Канада. Есть лыжные курорты в России, Израиле, Индии и Японии.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Лыжный  туризм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самый массовый и доступный  вид туризма в зимнее время.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Обычно, сезон проведения лыжных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походов  начинается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ноябрьскими праздниками  и продолжается вплоть до апреля.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География  лыжных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походов, совершаемых туристами, весьма разнообразна.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лыжного  туризма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характерны многодневные походы как по равнинной и пересечённой местности, так и по тайге, тундре, архипелагам и льдам, среднегорью  и высокогорным районам (в т. ч. лавиноопасным) в условиях низкой температуры (иногда ниже - 40°С) с тяжёлыми рюкзаками, зачастую по глубокому снегу, когда день короток, а погода резко переменчива.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  зимних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походах туристы-лыжники  приобретают навыки действовать  в суровых климатических условиях, преодолевать сложные препятствия, переносить большие физические нагрузки, организовывать ночлеги и отдых  в поле, лесу или безлесье.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Всё  это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обусловливает необходимость  уделять особое внимание составу  группы, физической, технической и  тактической подготовленности участников похода, их психологической совместимости, походному опыту, навыкам бивачной жизни, количеству и качеству снаряжения и продуктов питания. Например, одежда и обувь должны быть тёплыми, лёгкими, желательно непромокаемыми, не стеснять движений, защищать от ветра; лыжи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лучше  иметь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широкие (7-9 см),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подобранные  с учётом роста туриста и его  массы, в зависимости от конкретных условий путешествия в состав группового снаряжения могут входить  походные печки, многоместные спальные мешки, топливо (бензин, сухой спирт и т. п.), примус, а в походах по горным районам - обязательно лавинное снаряжение. Пища в походах готовится преимущественно из высококалорийных продуктов.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Общефизическая  подготовка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туристов - лыжников заключается  в приобретении навыков длительного  передвижения на лыжах с тяжёлым  рюкзаком, хорошего владения техникой  подъёмов, спусков, поворотов и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траверсирования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склонов, умения действовать в условиях сильного ветра, снегопадов и низких температур. Специальная техническая подготовка проводится с учётом сложных препятствий, преодоление которых потребует владения навыками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самостраховки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страховки с использованием средств и способов обеспечения безопасности.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Важнейшие  элементы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тактики лыжного туризма:  правильный выбор вида маршрута  и распределение по нему технически  сложных участков, построение графика  похода и дневных переходов  с учётом наиболее безопасного  времени преодоления сложных  препятствий, правильные коллективные  действия на лавиноопасных склонах  и в экстремальных условиях.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Помимо  традиционного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периода (февраль,  март, начало апреля) походы стали  проводить в осеннее и весеннее  межсезонье (по маршрутам в северных  регионах страны), а также в  полярную ночь (по маршрутам Заполярья). Походы по лыжному виду туризма делятся на шесть категорий сложности, а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 же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существуют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некатегорийные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походы, т.е. менее сложные, чем поход первой категории сложности.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Некатегорийные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походы и походы первой категории сложности доступны для всех желающих, кто хочет попробовать свои силы в новом для себя увлечении. Такие походы проводятся в лесных районах средней полосы Алтая и являются трамплином в удивительный мир приключений и путешествий. И многих после таких походов эта страсть не покидает всю жизнь. Походы пятой и шестой категорий сложности являются спортом высших достижений. Походы второй, третьей, четвертой категорий представляют собой как бы ступени на пути к вершинам туристского мастерства как для руководителей, так и для участников. Во время походов выполняются нормативы на присвоение спортивных разрядов.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1.3 Популярные мировые горнолыжные курорты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Еще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несколько  десятилетий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назад в географии  туризма не было спортивного туризма  как сформировавшегося направления. Раньше поездки,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например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 целью катания на лыжах, не носили столь массового характера, да и оснащение горнолыжных центров оставляло желать лучшего. Сегодня мы можем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рассматривать спортивный туризм как состоявшееся явление. Особенно большой интерес туристы проявляют к поездкам в зимний период в горнолыжные центры.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Рассмотрим  более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подробно географию одного из самых распространенных в мире видов спорта - лыжного. Популярными местами лыжного отдыха в мире являются Австрия, Андорра, Франция, Швейцария, Болгария, Италия, Словакия, Турция, Финляндия, Швеция, Норвегия. Менее популярны курорты Германии и США. В последнее время приобретают популярность Румыния, Чехия, Словения, Испания, Канада. Есть лыжные курорты в Израиле, Индии и Японии.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Австрия. Австрийские Альпы являются традиционно популярными у любителей этого вида спорта. Наиболее посещаемы курорты трех австрийских провинций: Зальцбурга, Тироля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Каринтии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Кроме того, туристы едут 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Форларльберг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Штирию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Регион Тироля считается наиболее известным и насыщенным горными курортами. Рейтинг популярности тирольских курортов неизменно возглавляет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Майерхофен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расположенный в 60 км от Инсбрука. Инсбрук - столица Тироля, место проведения двух зимних Олимпиад (1964 и 1976 гг.).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Около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этого  города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находятся шесть известных  горнолыжных районов: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Хунгербург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Иглс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Тул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фес,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Муттерс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Акзамер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Лицум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Штубай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В 24 км от Инсбрука раскинулся тирольский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Зеефельд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в 50 км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Китцбюэль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известный в горнолыжном мире более 80 лет и относящийся к элитным курортам Австрии. Здесь в январе традиционно проходит этап Кубка мира по горным лыжам. Одним из престижных курортов считается Сан Антон, где 100 лет назад был основан первый в Австрии лыжный клуб. Популярны у европейцев курорты, расположенные в горном районе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Арльберг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регионе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Питцаль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Зальцбургленд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объединил крупные области катания: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Europa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Sportregion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Pinzgauer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Saalachtal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Salzburger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Sportwelt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Amade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Gasteineral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Наиболее  известен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 горнолыжников Европейский  спортивный регион, включающий курорты  Цель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ам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Зее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Капрун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Он считается одним из красивейших в Европе. Курорт расположен в 80 км от Зальцбурга. Средства размещения насчитывают 87 отелей. Общая протяженность трасс составляет 150 км при максимальной высоте катания 3020 м. Весьма популярные и довольно дорогие курорты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Бадгаштайн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Хофгаштайн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регионе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Гаштайне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Здесь туристы совмещают отдых с оздоровительными процедурами на местных термальных источниках. Область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Каринтия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самая южная федеральная земля Австрии, она граничит с Италией и Словенией.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Карнийский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регион - самый значительный лыжный район края. На курорте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Насфельд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(1300- 2000 м) в сезон есть снег, а 300 км трасс представляют собой самую большую лыжную сеть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Каринтии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Мельталь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самый высокогорный регион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Каринтии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Он находится в районе ледника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Мельталь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(3120 м). Это единственное место 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Каринтии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где возможно катание и летом. Курорт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Кляйнкирхайм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(1350- 2043 м) обязан своей известностью тому, что здесь катание на лыжах сочетается с купанием в бассейнах с термальной водой.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Андорра. В настоящее время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Андорра  как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лыжный курорт очень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востребованна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поскольку пиренейские курорты в этой стране намного дешевле альпийских. В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Андорре сформировались две основные зоны катания: Гран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Валира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востоке и Валь Норд на западе. Гран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Валира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объединяет курорты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Сольдеу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эль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Тартер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Пас де ла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Каса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Грау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Роч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На западе Валь Норд образует курорты Паль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Аринсаль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Ордино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Аркалис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Сольдеу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эль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Тартер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это два небольших живописных горных поселка, расположенных примерно в 3 км друг от друга по обе стороны дороги, ведущей к Пас де ла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Каса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Здесь прекрасные возможности для катания. Перепад высот от 1710 до 2560 м. Зона катания площадью 850 га располагается на двух уровнях: нижнем (1700- 2000 м) - лесные трассы, закрытые от ветра, и верхнем (2000- 2500 м) - высокогорные спуски. Здесь расположены 90 км трасс, есть скала с уклоном 50°. Особенно привлекателен спуск длиной 8,2 км по окруженной соснами трассе. Курорты Пас де ла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Каса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Грау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Роч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расположены на высоте 2000 м на границе с Францией. Перепад высот от 2050 до 2640 м. Площадь зоны катания составляет 626 га. Это прекрасное место для опытных лыжников. Курортную зону Паль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Аринсаль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образуют два поселка в западной части Андорры, расположенные в 7 км друг от друга. Перепад высот составляет от 1550 до 2560 м. В зоне катания площадью 707 га проложено 63 км трасс. 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Аринсале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находится спуск с самым большим перепадом высот - 1010 м. Самый удаленный от центра страны лыжный курорт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Ордино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Аркалис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наиболее романтичное место в стране благодаря романским церквям и старинным особнякам в обрамлении величественных гор.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Спрос на отдых в Андорре на российском рынке ежегодно стабильно растет на 5- 7% благодаря наличию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экономичных  отелей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 постоянно совершенствующейся инфраструктуре.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Франция. Горнолыжные курорты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Франции  можно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условно разделить на две  категории: традиционные и современные. К традиционным курортам, представляющим собой уютные горные деревушки,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относятся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Марибель</w:t>
      </w:r>
      <w:proofErr w:type="spellEnd"/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долине Труа Вале,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Шамони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раскинувшийся у подножия Монблана, спортивный Валь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д'Изер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элегантный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Межев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Традиционный курорт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Шамони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расположен в 90 км от Женевы и в 220 км от Лиона у подножия Монблана. Первые туристы горнолыжники здесь появились в 1893 г. Средства размещения составляют 48 отелей, которые могут одновременно принять 9 тыс. туристов. Общая протяженность трасс составляет 140 км при максимальной высоте катания 3800 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Современные курорты появились в 1950 е годы. К ним относятся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Куршевель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Валь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Торенс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Ла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Плань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Тинь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Авориаз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Лез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Арк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дез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Альп,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Шамрусс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другие.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Швейцария. Швейцарские горнолыжные курорты манят туристов со всего мира. Все курорты здесь имеют отличную транспортную доступность – на дорогу будет уходить совсем немного времени. Именно в Швейцарию мы рекомендуем отправиться на отдых с детьми и семьей. А для профессионалов здесь и вовсе настоящее раздолье – высокие горы, большие перепады, возможность катания до самой весны и море позитива. Горы занимают почти две трети территории этой западноевропейской страны: Швейцарские Альпы заслуженно считаются родиной горнолыжного спорта и альпинизма. Все горнолыжные курорты в Швейцарии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объединяет исключительный уровень сервиса, комфорта и соответствующих им цен, а подготовка местных трасс считается эталоном во всем мире.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Значительные  высоты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великолепная инфраструктура, а также благоприятный климат повсеместно гарантируют прекрасное катание с ноября по апрель.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  для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любителей снежных пейзажей круглый год — есть курорты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Церматт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Саас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-Фе и ряд других на альпийских ледниках, которые функционируют даже летом.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Известны  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популярны у иностранных  туристов курорты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Вербье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Церматт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Кранс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Монтана,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Виллар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Гриндель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вальд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Давос,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Саас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Фе, Санкт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Мориц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другие.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Церматт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относится к самым южным горнолыжным курортам Швейцарии, расположен на склоне знаменитой горы Маттерхорн (4477 м) и входит в десятку лучших курортов мира. Средства размещения насчитывают 116 отелей и 1200 апартаментов, которые могут одновременно принять 12,5 тыс. туристов. Общая протяженность трасс составляет 400 км при максимальной высоте катания 3883 м. Кантон Вале располагается на юго-западе Швейцарии, растянувшись вдоль реки Рона — от её истока в ледниках центральных Альп до устья в Женевском озере. Здесь множество ледников, а климат один из самых сухих в регионе с самым большим количеством солнечных дней. Горнолыжные курорты кантона не очень популярны у россиян, хотя на самых крупных из них — 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Вербье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Кран-Монтане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Церматте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российские туристы встречаются. Помимо перечисленных здесь находятся такие курортные места как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Анзер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Лойкербад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Моржен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Нанда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Овронна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Саас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-Фе,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Торгон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Шампери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Шампусен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Вербье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Горнолыжный курорт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Вербье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расположен в районе «Четырёх Долин», и занимает четвёртое место по международной классификации среди самых больших горнолыжных «стадионов» мира, объединяя трассы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Вербье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Ненда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Чумаз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Вейсоназ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Горнолыжные туры 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Вербье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одинаково интересны как для профи, так и для новичков. Курорт имеет множество склонов на любой вкус, поэтому процветает как место для всех категорий лыжников. Для любителей равнинных лыж — 40 км подготовленных трасс и красивейшие маршруты.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Болгария. Функционируют четыре крупнейших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горнолыжных  курорта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Боровец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расположенный в горном массиве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Рила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Пам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порово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массиве Родопы,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Банско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массиве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Пирин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Алеко на горе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Витоша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рядом с Софией.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Катание на лыжах - один из самых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дорогих  видов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спорта, но можно отметить, что в Болгарии, Польше, Румынии, Чехии, Словакии и Андорре цены приемлемые.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Италия. Имеет несколько десятков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горнолыжных  центров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Наиболее популярным является район Доломитовых Альп в 150 км от Венеции: крупнейшие центры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Кортина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д'Ампеццо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Кронт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плац, Альта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Бадия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Валь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Гардена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Арабба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Фиемме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Тревалли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Чиветта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Мадонна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Кампильо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Не менее популярна область Альта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Вальтелина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которая находится к северу от знаменитого озера Гарда, граничит с Австрией и Швейцарией. Наиболее известные центры здесь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Бормио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Санта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Катерина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Пассо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Стель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вио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Область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Валле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Аоста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расположена в западной части страны и граничит с Францией и Швейцарией. Здесь известны горнолыжные центры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Курмайор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Туиль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Червиния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На российском рынке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Червиния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является одним из самых популярных курортов. Он расположен на границе со Швейцарией, на склоне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Червио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общая протяженность трасс составляет 212 км при максимальной высоте катания 3500 м. Зона катания объединена с зоной катания швейцарского курорта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Церматт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Словакия. Имеет несколько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междугородных  горнолыжных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центров. В Низких Татрах расположен курорт Ясна, в Высоких Татрах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Штребске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Плесо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Старый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Смоковец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Татранска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Ломница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Турция. В этой стране лыжный спорт относительно молод, но курорты, расположенные на склонах Северных Анатолийских гор, могут по праву претендовать на большую популярность. Наиболее популярными курортами Турции в настоящее время являются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Улудаг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Паландокен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Саракамыш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Карталкайя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Финляндия. Начинающие горнолыжники и лыжники, не очень любящие кататься с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высоких  гор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останавливают свой выбор на Финляндии, в которой более 120 лыжных центров. Наиболее известные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Талма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Вихти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Мессиля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окрестностях Хельсинки, а также северные курорты: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Вуокатти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Рука, Леви в Лапландии,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Юлляс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Куусамо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Горнолыжный курорт </w:t>
      </w:r>
      <w:proofErr w:type="spellStart"/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Лекотти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.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Национальный парк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Коловеси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» давно облюбован любителями спортивной гребли и яхтсменами - здесь запрещено использовать моторные лодки, среди скалистых берегов выводит потомство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сайменская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нерпа, которая занесена в Красную книгу. Зимой эта местность привлекает внимание лыжников. Курорты Паллас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Олос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На территории национального парка Паллас-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Оунастунтури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всего в нескольких километрах от границы со Швецией, расположен один из самых северных в мире горнолыжных курортов – Паллас. От курорта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Олос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его отделяет всего 26 км. Курорт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Саариселка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Лыжный курорт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Саариселка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подходит тем, кто решил отдохнуть от суеты и стрессов цивилизованного мира. Само размещение курорта – в Лапландии, в непосредственной близости от Полярного круга, делает путешествие в этот край желанным и загадочным.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Швеция. Горнолыжные курорты Швеции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популярны  у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европейцев. Наиболее известны лыжные центры Оре и Селен.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Норвегия. Основные горнолыжные центры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находятся  на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юге страны: известный олимпийский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Лиллехаммер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Гейло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расположенный недалеко от фьордов,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Хемседал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Преимущества зимнего отдыха в Норвегии: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Курорты Норвегии - родины горнолыжного спорта - предоставляют отличные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возможности  для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совершенствования уровня катания. Подготовка трасс и лыжные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школы  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Норвегии - одни из самых сильных в Европе.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Большинство курортов ориентированы на семейную аудиторию, предпочитающую спокойный отдых.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Горнолыжные курорты Норвегии расположены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  пределах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двух дней пути на автомобиле от Санкт-Петербурга.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Лиллехаммер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— столица Зимних Олимпийских игр 1994 года — один из крупнейших и самых популярных горнолыжных курортов Норвегии. Сам по себе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Лиллехаммер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представляет собой небольшой уютный городок на берегу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самог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окрупног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озера в Норвегии —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Мьёса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что располагается в живописной долине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Гудбраннсдален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Это родина Пер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Гюнта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старинных народных поверий об эльфах и троллях, тихий курорт без шумной ночной жизни и бурных событий — разумеется, помимо многочисленных лыжных соревнований. Кроме того,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Лиллехаммер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расположенный всего в 176 км от Осло, объединяет пять крупнейших лыжных центров и популярных горнолыжных курортов страны: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Хафьель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Квитфьель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Голо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Скейкампен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Шушэен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Эти горнолыжные центры располагаются 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рдиусе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15-20 км от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Лиллехаммера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связаны с ним бесплатным автобусным сообщением и общим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ски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-пассом (объединенным билетом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Lillehammer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Ski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Pass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дающим право кататься на любой трассе в окрестностях). Сезон катания продолжается с ноября по май, а великолепный снежный покров поддерживается многочисленными снеговыми пушками. Кроме того, здесь созданы прекрасные условия для комфортного катания на сноуборде и беговых лыжах.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Хафьель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— место проведения олимпийских соревнований по слалому в 1994 году, а ныне популярный центр состязаний различного уровня по многочисленным зимним видам спорта. Всего здесь 39 км горнолыжных трасс разного уровня сложности: 10 зелёных, 9 синих, 7 красных и 4 чёрные и около 300 км равнинных трасс. Перепад высот — 835 м. Голо, расположенный на берегу озера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Мьёса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помимо горнолыжных спусков предлагает большой выбор развлечений от подлёдной рыбалки, катания на санях, оленьих и собачьих упряжках, так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сноурафтинга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скисейлинга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тобоггана и т. п. высотных трасс всего 15 (6 зелёных, 5 голубых, 3 красных и 1 чёрная), плюс более 600 км равнинных трасс.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планировании горнолыжного отдыха в Норвегии не забудьте, что: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сравнению  с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альпийскими курортами в  Норвегии значительно меньше трасс  для экспертного катания.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Норвегия - дорогая страна. Цены в ресторанах, в особенности на алкоголь, достаточно высоки, хотя стоимость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абонементов  на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подъемники в целом дешевле, чем, например, в столь же недешевой  Швейцарии.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apres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ski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норвежских горнолыжных курортах не такая бурная, как в Австрии, Франции или Швейцарии.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Польша. Имеет несколько крупнейших зимних международных курортов: Закопане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  подножия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Татр, в районе высокогорного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судетского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массива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Карконоше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два небольших, но популярных курорта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Шклярска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Поремба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Карпач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Румыния. Всемирно известные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горнолыжные  центры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находятся в районе Южных  Карпат в долине реки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Прахова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это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Синайя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в 124 км от Бухареста у подножия гор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Фурника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Пятра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Арсе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;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Пояна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Брашов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у подножия гор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Постэвару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Предял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Чехия.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Кроме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лечебно</w:t>
      </w:r>
      <w:proofErr w:type="spellEnd"/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оздоровительных и экскурсионных  туров, Чехия может предложить катание  на горных лыжах в районе гор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Крконоше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на зимних курортах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Шпиндлеров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Млин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в спортивном центре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Гаррахов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западной части гор, а также на курорте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Пец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под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Снежкой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восточной части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Крконоше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Германия. Зимние курорты расположены на юге, в Баварских Альпах. Наиболее известны и популярны у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иностранцев  альпийские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курорты Берхтесгаден,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Гармиш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Партенкирхен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Оберстдорф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Гармиш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Партенкирхене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работает многофункциональный Олимпийский ледовый дворец.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США.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История  зимних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американских курортов началась в 1935 г., когда появился первый подобный курорт "Солнечная Долина". В трех обширных регионах расположились более 50 горнолыжных центров. На восточном побережье в невысоких Аппалачских горах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Киллингтон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Страттон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Окемо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Стоув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Лейк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Плэсид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др. Вторая группа курортов расположена в Скалистых горах в центре страны в штатах Колорадо и Юта. Третья группа находится на западном калифорнийском побережье, наиболее знаменит олимпийский курорт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Скво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Вэлли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Словения. Горнолыжники предпочитают в этой стране курорты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Краньска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Гора в 90 км от Любляны,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Бохинь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высокогорном плато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Вогел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Блед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горном альпийском озере,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Крварец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Каменных Альпах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Бовец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горе Канин. Не менее популярны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Мариборско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Похорье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Рогла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Церкно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Испания. Шесть регионов для занятий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горными  лыжами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активно посещаются туристами  из многих стран мира.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Центральная  горная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система расположена в  районе Мадрида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Сеговии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(Сьерра де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Гвадаррама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), где функционируют станции Ла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Пинья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Валькотос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Вальдески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Навасеррада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Кантабрийские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Кордильеры располагаются в провинциях Астурия,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Кантабрия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в северной части Леона. Они известны своими станциями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Альто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Кампо, Валь гранде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Пахарес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Сан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Исидро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Лейтарьегос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Мансенеда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Арагонские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Пиринеи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(Сьерра де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Гуара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) расположены на севере провинции Арагон в районе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Уэски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Здесь работают станции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Канданчу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Астун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Формигаль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Пантикоса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Керлер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Каталонские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Пиринеи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расположены в районе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Лериды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Жероны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Это первая горнолыжная область Испании, которая имеет девять горнолыжных центров, таких, как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Маселья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Ла Молина, Валь де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Нурия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Бакера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другие. Нравится туристам Иберийская горная система в районе Сьерра ла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Деманды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со станциями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Вальдескарай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Вальделинарес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Пенибетическая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горная система (Кордильеры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Пенибетика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) расположена в провинции Андалусия. Здесь находится самый южный в Европе лыжный регион - Сьерра Невада.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Канада - страна элитных горнолыжных курортов. Канадские станции являются "продолжением" американских как в Аппалачах (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  провинции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Квебек вокруг Монреаля), так и в Скалистых горах: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Уистлер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крупнейший лыжный центр Западной Канады,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Банф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(около Калгари),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Лейк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Луиз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Саншайн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Вилладж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Существуют  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другие страны, у которых есть горнолыжные курорты и лыжные центры. Эти курорты также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развиваются  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модернизируются. Однако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 за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ряда неблагоприятных внешних факторов они не пользуются большой популярностью у иностранных туристов. Их посещают в основном местные жители. Приведем несколько примеров.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Ливане существует шесть горнолыжных станций. Крупнейшие из них -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Фарайа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Мзаар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Лаклук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Лыжный отдых в Ливане больше туристический, чем спортивный.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Индии  функционирует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курорт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Аули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Гархавали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имеющий международную известность. Новые лыжные центры созданы совсем недавно в горном штате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Уттар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Прадеш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В этой стране действуют также курорты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Кедар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Кантха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Дарья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Бугьял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Куш Кальян.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Японии более 10 комфортабельных лыжных курортов европейского уровня, расположенные на острове Хоккайдо. Склоны олимпийского Саппоро наиболее интересны, а в трех часах езды на сверхскоростном поезде от Токио находится олимпийский Нагано. Лыжный отдых в Японии является одним из самых дорогих в мире.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1.4 Климатические особенности на лыжных курортах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Среди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различных  видов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активного отдыха горнолыжное  катание больше всего зависит от природных условий. Первостепенное значение имеет наличие в течение четырех пяти месяцев в году плотного снежного покрова. Другими факторами, предопределяющими удобства и привлекательность лыжного отдыха, являются: высота местности, особенности рельефа, погодные условия лыжного сезона, характер растительности, отсутствие лавинной и селевой опасности и, безусловно, разнообразие и уникальность ландшафтов.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Количество  выпадающего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снега зависит не только от высоты, но и от расположения района, близости его к морю, направленности горных хребтов, растительности.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Обилием снега отличаются горы Главного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Кавказского  хребта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который стоит барьером на пути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влагонесущих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ветров с северо-запада и юго-запада и заставляет снег обильно устилать склоны остроконечных вершин. В высокогорной части сильными ветрами снег сдувается с выпуклых форм рельефа и, накапливаясь в понижениях и ложбинах, образует на высотах свыше 3000 м мощные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лавиносборы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На высоте зоны вековых лесов сила лавин сходит на нет. Поэтому лучшие условия для лыжного катания на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Кавказена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высоте 2000- 2500 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Низких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Хибинахна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склонах отсутствует древесная растительность, а холодные северные ветры практически полностью выдувают снег с наветренных склонов и аккумулируют его с подветренной стороны. Многометровые толщи снега сглаживают все неровности рельефа, и лучшее катание в этом районе на высоте 500 1000 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Мягко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  обильно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укутывает снег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полонины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залесенные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склоны Карпатских гор. Здесь нет кавказских высот и заполярных пронизывающих ветров, в отдельных местах в понижениях, на подветренных склонах запасы снега позволяют кататься и в мае.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Высоко  поднялась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снеговая линия на засушливом Памире. Жаркое южное солнце быстро растапливает снег, лежащий ниже 4000 м, но на северных склонах сохраняется снежный покров, дающий возможность и на юге заниматься прекрасным видом зимнего отдыха.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Скудно  со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снегом в горах Восточной Сибири, где в основном всю зиму господствует глубокий антициклон, сохраняя солнечную, холодную и малоснежную погоду. Но и здесь в отдельных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районах  накапливается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достаточно снега  для лыжного катания.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Абсолютные  рекорды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по обилию снегопадов бьют Сахалин и Камчатка, где частые циклоны наметают в течение суток  многометровые сугробы, подвергая  лавинной опасности все незащищенные места на склонах гор и сопок.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Наибольшее  наслаждение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доставляют спуски по легкому  пушистому снегу. Возможность кататься в таких условиях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практически  всю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зиму есть в районах, где в  течение продолжительного периода  сохраняются низкие температуры, на Севере, на Урале и в Сибири.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высокогорных районах Кавказа и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Средней  Азии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после снегопадов при морозе пушистый снег держится некоторое время, особенно на северных склонах. На горах, освещаемых солнечными лучами, даже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  начале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 середине зимы снег быстро подтаивает, что ухудшает скольжение лыж. Вязкий снег затрудняет спуск на лыжах, увеличивает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возможность  падения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и к нему трудно приспособиться. Зато обилие солнца на юге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позволяет  уже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в феврале принимать солнечные  ванны и кататься на лыжах, подставляя тело солнечным лучам. Красота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суровых  горных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вершин Кавказа, простор широких  и мягких склонов в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Приэльбрусье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на Домбае влекут к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себе, и турист горнолыжник, побывавший в этих районах, уже не может представить себе зимний отдых в другом месте.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Там,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где  дуют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сильные ветры, снег быстро затвердевает, образуя снежные доски, покрытые застругами. Такие условия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часто  встречаются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на больших высотах  в горах, в зоне горной тундры.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  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местах массового катания на крутых склонах снег становится жестким  и леденистым от «закатывания» его лыжниками.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От высоты зависит степень акклиматизации - способность организма приспосабливаться к недостатку кислорода, а также некоторым другим особенностям высокогорья. Вплоть до высоты 2000 м над уровнем моря человек, если он здоров, практически не испытывает особых трудностей - это зона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индифферентности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».Здесь</w:t>
      </w:r>
      <w:proofErr w:type="spellEnd"/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приспособительные реакции организма проходят незаметно. На высоте от 2000 до 4000 м реакции приспособления к условиям гипоксии (кислородной недостаточности) проходят более остро, однако резервные возможности среднего человека вполне достаточны для приспособления. Это зона "полной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компенсации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".Физические</w:t>
      </w:r>
      <w:proofErr w:type="spellEnd"/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нагрузки на такой высоте будут легче переноситься, если горнолыжник провел акклиматизацию на меньшей высоте (например, катался на лыжах на высоте 1500- 2000 м) в течение трех пяти дней. На высотах более 4000 м акклиматизация проходит еще сложнее. Это уже зона "неполной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компенсации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",т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е. неполного восстановления функций организма. И потому катание требует особого режима, постепенности и умеренности нагрузок, пауз отдыха. Нарушение этих правил может вызвать признаки горной болезни, зачастую требующей эвакуации вниз [8, с.45].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Мороз, ветер, солнце - факторы, которые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практически  всегда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сопутствуют отдыху на горных лыжах. Противостоять им, приспособиться, привыкнуть и систематически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участвовать  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занятиях и тренировках - путь к  прямому закаливанию организма, к укреплению здоровья. В этом тоже проявляется одна из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привлекательных  сторон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катания на горных лыжах.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При выборе склонов для катания обращают внимание на лавинную опасность,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которая  возникает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не только от обилия снежных  осадков и других погодных условий, но и от крутизны склонов и характера  растительности. Наибольшее число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лавин  характерно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для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незалесенных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склонов вогнутой формы с диапазоном крутизны от 25 до 50°.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Исследование  природно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-климатических условий  в различных зарубежных и отечественных  горнолыжных районах показало, что  наиболее популярные из них расположены  на высоте 1500- 1800 м над уровнем моря, характеризуются умеренно низкими температурами (средняя температура января минус 5- 6 °C), продолжительным солнечным освещением (1900- 2000 часов в год), обилием снега (в полосе освоения до 3 м), размещением мест активного отдыха вне лавиноопасных зон. В наибольшей степени этим параметрам отвечают горнолыжные и туристские центры, расположенные на Кавказе, такие как Домбай (хотя, к сожалению,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горнолыжные склоны здесь южной экспозиции). По многим условиям в этот ряд можно включить 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Приэльбрусье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но гостиницы там расположены на высотах около 2000 м, а горнолыжные трассы проложены в основном на высоте 3000 м. и выше.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Альпинизм - считается самым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экстремальным  отдыхом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Сегодня альпинизм представляет собой целую индустрию,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которая  равномерно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развивается и популяризируется. Как правило, для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восхождения  принято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выбирать лето, когда погода позволяет с минимальными потерями добраться до намеченной вершины. Однако любители острых ощущений не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останавливаются  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зимой, а сложные погодные условия  и сходы лавин только добавляют  остроты путешествию. В горы идут, чтобы испытать себя, рискнуть, преодолеть все и добраться до вершины. Вкус победы сладок, даже если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альпинист  покорил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не Эльбрус, а всего лишь стенку на местном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скалодроме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Альпинистское оснащение стоит дорого, полный комплект качественного снаряжения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обойдется  экстремальному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туристу в 1500- 2000 долл. Впрочем, если хочется просто раз  в жизни подняться на Эльбрус, можно взять снаряжение и в  аренду. Стоить такой 10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дневный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тур будет около 200 долл.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Главной проблемой альпинизма в России, помимо своей дороговизны, является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малое  количество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опытных инструкторов.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Горные  лыжи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 сноуборд. Горные лыжи - один из самых старых видов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активного  отдыха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С течением лет количество желающих кататься на горных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лыжах  не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уменьшилось, а, скорее, увеличилось. К тому же сейчас лыжный сервис гораздо качественнее и разнообразнее, чем лет 10 назад, не говоря уже о 1980 х, 1970 х гг. Почти на любом горнолыжном курорте есть спуски как для профессионалов, так и для новичков. Снаряжение - комплект: лыжи, крепления, палки, ботинки, костюм, шлем, маска, перчатки обойдется в среднем в 700- 800 долл., аренда - примерно 30- 40 долл. в день.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Сноубординг - спуск по снегу с горных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склонов  на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специально оборудованной доске. Это более агрессивный, активный и экстремальный вид, нежели горные лыжи.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Таким образом, можно сделать следующий вывод.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Лыжный туризм относится к специальным видам туризма, так как является комбинированным видом туризма и включает элементы следующих видов: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лечебно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оздоровительный, рекреационный, спортивный любительский, экологический туризм. Лыжный туризм - ярко выраженный сезонный вид туризма. По созданию турпродукта лыжный туризм относится к капиталоемким и трудоемким видам туризма. Данный вид туризма имеет целый ряд особенностей, отличающих его от других, более простых, видов.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ГЛАВА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2.ПЕРСПЕКТИВЫ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РАЗВИТИЯ ТУРИЗМА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ЛЫЖНОГО ТУРИЗМА В РЕСПУБЛИКЕ БЕЛАРУСЬ НА</w:t>
      </w:r>
    </w:p>
    <w:p w:rsid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ПРИМЕРЕ ГОРНОЛЫЖНОГО КОМПЛЕКСА «СИЛИЧИ»</w:t>
      </w:r>
    </w:p>
    <w:p w:rsidR="00D14D13" w:rsidRPr="002A4DD9" w:rsidRDefault="007A21DC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</w:t>
      </w:r>
      <w:r w:rsid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.1 Услуги и инфраструктура горнолыжного центра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Природа наделила Беларусь бесценными сокровищами, подарив ей множество живописных мест: Нарочь — голубую жемчужину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Восточной  Европы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созвездие Браславских озер, девственные леса Полесья. Но есть в республике еще одно место, природные условия и холмистый рельеф которого позволили создать оазис для любителей активного отдыха. Речь идет об объекте, созданном по распоряжению Президента в рамках действующей в Беларуси государственной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программы оздоровления нации, рекреационном комплексе — Республиканском горнолыжном центре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». Это — гордость отечественной индустрии туризма и отдыха.</w:t>
      </w:r>
      <w:r w:rsidR="004F20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(изображение 1.1, подпись к изображению «Главное здание гостиничного комплекса курорта»)</w:t>
      </w:r>
    </w:p>
    <w:p w:rsidR="004F2068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0727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rigina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068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Изображение 1.1</w:t>
      </w:r>
    </w:p>
    <w:p w:rsidR="004F2068" w:rsidRPr="002A4DD9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Главным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преимуществом  участка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под Логойском является здешний холмистый ландшафт.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Горнолыжный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центр  «</w:t>
      </w:r>
      <w:proofErr w:type="spellStart"/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 - многофункциональный объект, созданный для отдыха и оздоровления граждан Республики Беларусь и иностранных гостей, популяризации горнолыжного спорта и занятий другими видами спорта. На сегодняшний день здесь представлен самый широкий спектр услуг не только для зимних, но и для летних видов отдыха.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Существующий рельеф имел 76 м перепада от верхней до нижней точки. С подсыпкой в 30 м получились достаточно крутые, с перепадом до 100 м склоны, угол крутизны которых позволяет использовать их для скоростного спуска. Чтобы сохранить от вырубки здешние ценные породы деревьев, среди которых встречаются вековые дубы и ели, все трассы комплекса проектировались с учетом максимального использования лесных просек, местных дорог, коммуникаций.           </w:t>
      </w:r>
    </w:p>
    <w:p w:rsid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Помимо основной части - горы и 7 трасс -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горнолыжная  база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включает в себя инфраструктуру—  гостиничный городок, где концентрируется основной спектр досуговых и релаксационных услуг. Он состоит из гостиницы на 104 места, двух ресторанов с залами различной вместимости, гостевых домиков</w:t>
      </w:r>
      <w:r w:rsidR="004F20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(изображение 1.2, </w:t>
      </w:r>
      <w:r w:rsidR="004F20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подпись к изображению «Гостевые дома комплекса»)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комплексного пункта обслуживания (мультифункционального центра), где размещаются первичные уровни обслуживания — пункт проката лыжного снаряжения, кассы, кафе, медпункт, мини-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маркет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служебно-бытовые и хозяйственные помещения.</w:t>
      </w:r>
    </w:p>
    <w:p w:rsidR="004F2068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96176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300769_1600x12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068" w:rsidRPr="002A4DD9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Изображение 1.2</w:t>
      </w:r>
    </w:p>
    <w:p w:rsid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Окунуться в атмосферу полног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релакса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можно в медицинском центре «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Велнес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который открыл свои двери 1 мая 2021 года.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Современный интерьер, комфортабельные кабинеты и инновационное оборудование последнего поколения</w:t>
      </w:r>
      <w:r w:rsid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Гостей ждут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СПА-процедуры, услуги врача-косметолога, современные методы коррекции фигуры, соляная пещера, уникальная янтарная комната, кедровая бочка и многие другие процедуры для красоты и здоровья. </w:t>
      </w:r>
    </w:p>
    <w:p w:rsidR="00D14D13" w:rsidRDefault="00D14D13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Кроме этого, в</w:t>
      </w:r>
      <w:r w:rsidR="002A4DD9"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Республиканском </w:t>
      </w:r>
      <w:proofErr w:type="gramStart"/>
      <w:r w:rsidR="002A4DD9"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горнолыжном  центре</w:t>
      </w:r>
      <w:proofErr w:type="gramEnd"/>
      <w:r w:rsidR="002A4DD9"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«</w:t>
      </w:r>
      <w:proofErr w:type="spellStart"/>
      <w:r w:rsidR="002A4DD9"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="002A4DD9"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»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для гостей комплекса открыты: 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спортивный зал, который в зимний период используется как крытый каток. Здесь можно под приятную музыку покататься на коньках или посидеть в уютном кафе на втором этаже, с высоты наблюдая за катком с чашечкой горячего кофе в руках. Сеанс катания длится 1 час, затем следует технический перерыв на 30 мин. для подготовки льда. Имеется прокат коньков, раздевалка с душевой, камеры хранения.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Также созданы бесплатная автостоянка на 850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машино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-мест, прогулочная лыжная трасса.</w:t>
      </w:r>
    </w:p>
    <w:p w:rsidR="00D14D13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Конференц- и VIP-залы, доступ в Интернет, отделение АСБ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Беларусбанк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 </w:t>
      </w:r>
    </w:p>
    <w:p w:rsid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киоск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Белпочта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», где можно приобрести свежую прессу, карточки экспресс-оплаты операторов связи </w:t>
      </w:r>
    </w:p>
    <w:p w:rsidR="00D14D13" w:rsidRDefault="00D14D13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банный комплекс – настоящие русские бани на дровах с </w:t>
      </w:r>
      <w:proofErr w:type="spellStart"/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бассеином</w:t>
      </w:r>
      <w:proofErr w:type="spellEnd"/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D14D13" w:rsidRDefault="00D14D13" w:rsidP="00D14D13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ресторан «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Старажытная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зала»и</w:t>
      </w:r>
      <w:proofErr w:type="spellEnd"/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ресторан</w:t>
      </w: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«Завируха». Просторный зал, где комфортно могут отдохнуть до 300 человек. Живописное место, интересный интерьер, еда по-домашнему и авторская подача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блюд.</w:t>
      </w:r>
    </w:p>
    <w:p w:rsidR="00D14D13" w:rsidRDefault="00D14D13" w:rsidP="00D14D13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Зоны</w:t>
      </w: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барбекю: возле беседок установлены мангалы и </w:t>
      </w:r>
      <w:proofErr w:type="spellStart"/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дровница</w:t>
      </w:r>
      <w:proofErr w:type="spellEnd"/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 просушенными дровами.</w:t>
      </w:r>
    </w:p>
    <w:p w:rsidR="00D14D13" w:rsidRDefault="00D14D13" w:rsidP="00D14D13">
      <w:pP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две оборудованные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детские </w:t>
      </w: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игровые площадки: на верхней станции, сразу на въезде и на нижней станции, у озера. </w:t>
      </w:r>
    </w:p>
    <w:p w:rsidR="00D14D13" w:rsidRDefault="00D14D13" w:rsidP="00D14D13">
      <w:pP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Канатная дорога</w:t>
      </w: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Гости могут</w:t>
      </w: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насладиться прекрасными видами и склонами.</w:t>
      </w:r>
    </w:p>
    <w:p w:rsidR="00D14D13" w:rsidRDefault="00D14D13" w:rsidP="00D14D13">
      <w:pP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«Тропа</w:t>
      </w: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здоровья».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Туристов ждет</w:t>
      </w:r>
      <w:r w:rsidRPr="00D14D1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уникальный маршрут по лесному массиву - более 400 шагов удовольствия и единения с природой.</w:t>
      </w:r>
    </w:p>
    <w:p w:rsidR="00D14D13" w:rsidRDefault="00D14D13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</w:rPr>
        <w:t xml:space="preserve">Оборудованные площадки для игры в пейнтбол, </w:t>
      </w:r>
      <w:r>
        <w:rPr>
          <w:rFonts w:ascii="MagistralCBold" w:hAnsi="MagistralCBold"/>
          <w:color w:val="000000"/>
          <w:sz w:val="27"/>
          <w:szCs w:val="27"/>
        </w:rPr>
        <w:t>баскетбол, волейбол, мини-футбол, теннис, велосипеды, самокаты и роликовые коньки.  </w:t>
      </w:r>
    </w:p>
    <w:p w:rsidR="00D14D13" w:rsidRDefault="00D14D13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color w:val="000000"/>
          <w:sz w:val="27"/>
          <w:szCs w:val="27"/>
        </w:rPr>
        <w:t xml:space="preserve">Все </w:t>
      </w:r>
      <w:r w:rsidR="004F2068">
        <w:rPr>
          <w:rFonts w:ascii="MagistralCBold" w:hAnsi="MagistralCBold"/>
          <w:color w:val="000000"/>
          <w:sz w:val="27"/>
          <w:szCs w:val="27"/>
        </w:rPr>
        <w:t>данные изображены на рисунке 1.3 (подпись к рисунку «Схема расположения объектов на территории комплекса»)</w:t>
      </w:r>
    </w:p>
    <w:p w:rsidR="004F2068" w:rsidRDefault="004F2068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</w:p>
    <w:p w:rsidR="004F2068" w:rsidRDefault="004F2068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</w:p>
    <w:p w:rsidR="00D14D13" w:rsidRDefault="00586466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0284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rta-kompleksa2021ne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068" w:rsidRDefault="004F2068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color w:val="000000"/>
          <w:sz w:val="27"/>
          <w:szCs w:val="27"/>
        </w:rPr>
        <w:t>Рисунок 1.3</w:t>
      </w:r>
    </w:p>
    <w:p w:rsidR="004F2068" w:rsidRDefault="004F2068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</w:p>
    <w:p w:rsidR="00D14D13" w:rsidRDefault="00D14D13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  <w:shd w:val="clear" w:color="auto" w:fill="FFFFFF"/>
        </w:rPr>
      </w:pPr>
      <w:r>
        <w:rPr>
          <w:rFonts w:ascii="MagistralCBold" w:hAnsi="MagistralCBold"/>
          <w:color w:val="000000"/>
          <w:sz w:val="27"/>
          <w:szCs w:val="27"/>
          <w:shd w:val="clear" w:color="auto" w:fill="FFFFFF"/>
        </w:rPr>
        <w:t>В 2020 году курорт "</w:t>
      </w:r>
      <w:proofErr w:type="spellStart"/>
      <w:r>
        <w:rPr>
          <w:rFonts w:ascii="MagistralCBold" w:hAnsi="MagistralCBold"/>
          <w:color w:val="000000"/>
          <w:sz w:val="27"/>
          <w:szCs w:val="27"/>
          <w:shd w:val="clear" w:color="auto" w:fill="FFFFFF"/>
        </w:rPr>
        <w:t>Силичи</w:t>
      </w:r>
      <w:proofErr w:type="spellEnd"/>
      <w:r>
        <w:rPr>
          <w:rFonts w:ascii="MagistralCBold" w:hAnsi="MagistralCBold"/>
          <w:color w:val="000000"/>
          <w:sz w:val="27"/>
          <w:szCs w:val="27"/>
          <w:shd w:val="clear" w:color="auto" w:fill="FFFFFF"/>
        </w:rPr>
        <w:t>" завоевал ПЕРВОЕ МЕСТО в номинации </w:t>
      </w:r>
      <w:hyperlink r:id="rId8" w:history="1">
        <w:r>
          <w:rPr>
            <w:rStyle w:val="a4"/>
            <w:rFonts w:ascii="MagistralCBold" w:hAnsi="MagistralCBold"/>
            <w:color w:val="0C4DA2"/>
            <w:sz w:val="27"/>
            <w:szCs w:val="27"/>
            <w:shd w:val="clear" w:color="auto" w:fill="FFFFFF"/>
          </w:rPr>
          <w:t>"Лучший горнолыжный центр"</w:t>
        </w:r>
      </w:hyperlink>
      <w:r>
        <w:rPr>
          <w:rFonts w:ascii="MagistralCBold" w:hAnsi="MagistralCBold"/>
          <w:color w:val="000000"/>
          <w:sz w:val="27"/>
          <w:szCs w:val="27"/>
          <w:shd w:val="clear" w:color="auto" w:fill="FFFFFF"/>
        </w:rPr>
        <w:t> по итогам проведения ежегодной "Премии №1" .</w:t>
      </w:r>
    </w:p>
    <w:p w:rsidR="00D14D13" w:rsidRDefault="00D14D13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  <w:shd w:val="clear" w:color="auto" w:fill="FFFFFF"/>
        </w:rPr>
      </w:pPr>
    </w:p>
    <w:p w:rsidR="00D14D13" w:rsidRDefault="00D14D13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  <w:shd w:val="clear" w:color="auto" w:fill="FFFFFF"/>
        </w:rPr>
      </w:pPr>
    </w:p>
    <w:p w:rsidR="00D14D13" w:rsidRDefault="00D14D13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  <w:shd w:val="clear" w:color="auto" w:fill="FFFFFF"/>
        </w:rPr>
      </w:pPr>
    </w:p>
    <w:p w:rsidR="00586466" w:rsidRDefault="00586466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  <w:shd w:val="clear" w:color="auto" w:fill="FFFFFF"/>
        </w:rPr>
      </w:pPr>
    </w:p>
    <w:p w:rsidR="00D14D13" w:rsidRDefault="007A21DC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  <w:shd w:val="clear" w:color="auto" w:fill="FFFFFF"/>
        </w:rPr>
      </w:pPr>
      <w:r>
        <w:rPr>
          <w:rFonts w:ascii="MagistralCBold" w:hAnsi="MagistralCBold"/>
          <w:color w:val="000000"/>
          <w:sz w:val="27"/>
          <w:szCs w:val="27"/>
          <w:shd w:val="clear" w:color="auto" w:fill="FFFFFF"/>
        </w:rPr>
        <w:t>2</w:t>
      </w:r>
      <w:r w:rsidR="00D14D13">
        <w:rPr>
          <w:rFonts w:ascii="MagistralCBold" w:hAnsi="MagistralCBold"/>
          <w:color w:val="000000"/>
          <w:sz w:val="27"/>
          <w:szCs w:val="27"/>
          <w:shd w:val="clear" w:color="auto" w:fill="FFFFFF"/>
        </w:rPr>
        <w:t xml:space="preserve">.2 Номерной фонд и </w:t>
      </w:r>
      <w:r w:rsidR="00586466">
        <w:rPr>
          <w:rFonts w:ascii="MagistralCBold" w:hAnsi="MagistralCBold"/>
          <w:color w:val="000000"/>
          <w:sz w:val="27"/>
          <w:szCs w:val="27"/>
          <w:shd w:val="clear" w:color="auto" w:fill="FFFFFF"/>
        </w:rPr>
        <w:t>обслуживание гостей комплекса</w:t>
      </w:r>
    </w:p>
    <w:p w:rsidR="00D14D13" w:rsidRDefault="00D14D13" w:rsidP="00D14D13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</w:p>
    <w:p w:rsidR="00D14D13" w:rsidRPr="00D14D13" w:rsidRDefault="00D14D13" w:rsidP="00D14D13">
      <w:pP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D14D13" w:rsidRDefault="00D14D13" w:rsidP="00D14D13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D14D13" w:rsidRPr="002A4DD9" w:rsidRDefault="00D14D13" w:rsidP="00D14D13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2A4DD9" w:rsidRDefault="002A4DD9" w:rsidP="00586466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При обслуживании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групп  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корпоративных мероприятий  по желанию приглашаются народные и  эст</w:t>
      </w:r>
      <w:r w:rsid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радные коллективы. В течении года комплекс организовывает </w:t>
      </w:r>
      <w:proofErr w:type="gramStart"/>
      <w:r w:rsid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тематические мероприятия</w:t>
      </w:r>
      <w:proofErr w:type="gramEnd"/>
      <w:r w:rsid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приуроченные к празднованию различных событий. Кроме посещения концертной программы и прогулки по территории комплекса, возможна покупка туристического пакета с проживанием и индивидуальной программой для проживающих гостей комплекса. </w:t>
      </w:r>
    </w:p>
    <w:p w:rsidR="00626104" w:rsidRPr="002A4DD9" w:rsidRDefault="00626104" w:rsidP="00626104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 состоянию на начало декабря 2022 года, Горнолыжный комплекс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приглашает своих гостей на программу «</w:t>
      </w:r>
      <w:r w:rsidRP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Рождество в </w:t>
      </w:r>
      <w:proofErr w:type="spellStart"/>
      <w:r w:rsidRP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»: </w:t>
      </w:r>
      <w:r w:rsidRP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Загородный отдых в окружении гор и завораживающая зимняя сказка. Экстремальные спуски на лыжах/сноуборде, прогулки на канатной дороге, катание на конь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ках и масса других развлечений. </w:t>
      </w:r>
      <w:r w:rsidRP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25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декабря и 7 января 20.00-24.00. Гостей ждут</w:t>
      </w:r>
      <w:r w:rsidRP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развлекательная пр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ограмма, фуршет и жгучие 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танцы.</w:t>
      </w:r>
      <w:r w:rsidRP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*</w:t>
      </w:r>
      <w:proofErr w:type="gramEnd"/>
      <w:r w:rsidRPr="0062610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Стоимость для взрослого - 60BYN, для детей - 40BYN.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 территории Центра расположены 12 коттеджных домиков для индивидуального проживания, похожих на сказочные теремки, где можно отлично отдохнуть семьей или веселой дружеской компанией. Из них десять - двухместные и два - четырехместных.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На первом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этаже  домиков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размещена гостиная  и  санузел с душевой кабинкой. Второй этаж отведен под спальни. Планировка спален решена по-разному. В двухместных домиках спальня исполнена в виде открытых антресолей - единого большого пространства, объединенного лестницей и без перегородок. В четырехместных - второй этаж разбит на две спальные комнаты.</w:t>
      </w:r>
    </w:p>
    <w:p w:rsid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Круглый год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  услугам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гостей предоставляется  гостиница*** на 100 мест.  Здесь есть, как двухместные одноуровневые, двухместные двухуровневые люксы, трёхместные к и четырёхместные апартаменты, размещённые на двух уровнях. Все номера гостиницы оборудованы TV, телефоном, холодильником, санузлом с душевой кабиной.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Конференц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зал, оборудованный мультимедийным и графо- проекторами, VIP зал, доступ в Интернет, бизнес-центр, позволяют совместить проведение деловых встреч, конференций, семинаров и отдых на природе.</w:t>
      </w:r>
    </w:p>
    <w:p w:rsidR="00586466" w:rsidRDefault="00586466" w:rsidP="002A4DD9">
      <w:pPr>
        <w:shd w:val="clear" w:color="auto" w:fill="F8F9FA"/>
        <w:spacing w:after="100" w:afterAutospacing="1" w:line="240" w:lineRule="auto"/>
        <w:rPr>
          <w:rFonts w:ascii="MagistralCBold" w:hAnsi="MagistralCBold"/>
          <w:color w:val="000000"/>
          <w:sz w:val="27"/>
          <w:szCs w:val="27"/>
          <w:shd w:val="clear" w:color="auto" w:fill="FFFFFF"/>
        </w:rPr>
      </w:pPr>
      <w:r>
        <w:rPr>
          <w:rFonts w:ascii="MagistralCBold" w:hAnsi="MagistralCBold"/>
          <w:color w:val="000000"/>
          <w:sz w:val="27"/>
          <w:szCs w:val="27"/>
          <w:shd w:val="clear" w:color="auto" w:fill="FFFFFF"/>
        </w:rPr>
        <w:t>Во всех номерах и коттеджах есть возможность выбора вариантов размещения: двуспальная кровать или две отдельные кровати. Для дополнительного размещения представлен просторный двуспальный диван. Все номера оснащены кондиционерами. В коридорах гостиницы установлены кулеры, в любое время можно устроить чаепитие.</w:t>
      </w:r>
    </w:p>
    <w:p w:rsidR="00586466" w:rsidRDefault="00586466" w:rsidP="00586466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color w:val="000000"/>
          <w:sz w:val="27"/>
          <w:szCs w:val="27"/>
        </w:rPr>
        <w:t>Комфортные, деревянные коттеджи идеально подойдут для тех, кто любит тишину и мечтает об уединении. Возле каждого коттеджа оборудовано свое собственное парковочное место. </w:t>
      </w:r>
    </w:p>
    <w:p w:rsidR="00586466" w:rsidRDefault="00586466" w:rsidP="00586466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color w:val="000000"/>
          <w:sz w:val="27"/>
          <w:szCs w:val="27"/>
        </w:rPr>
        <w:lastRenderedPageBreak/>
        <w:t>Для проживающих в гостинице и коттеджах действуют специальные предложения: посещение русской на дровах (общественные парения), почасовая аренда беседок, а также доставка еды из ресторана прямо в номер или коттедж.</w:t>
      </w:r>
    </w:p>
    <w:p w:rsidR="00626104" w:rsidRDefault="00626104" w:rsidP="00626104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color w:val="000000"/>
          <w:sz w:val="27"/>
          <w:szCs w:val="27"/>
        </w:rPr>
        <w:t xml:space="preserve">В сезоне 2022-2023 комплекс предлагает 4 варианта программ проживания: спорт </w:t>
      </w:r>
      <w:r>
        <w:rPr>
          <w:rFonts w:ascii="MagistralCBold" w:hAnsi="MagistralCBold"/>
          <w:color w:val="000000"/>
          <w:sz w:val="27"/>
          <w:szCs w:val="27"/>
          <w:lang w:val="en-US"/>
        </w:rPr>
        <w:t>PRO</w:t>
      </w:r>
      <w:r w:rsidRPr="00626104">
        <w:rPr>
          <w:rFonts w:ascii="MagistralCBold" w:hAnsi="MagistralCBold"/>
          <w:color w:val="000000"/>
          <w:sz w:val="27"/>
          <w:szCs w:val="27"/>
        </w:rPr>
        <w:t xml:space="preserve"> </w:t>
      </w:r>
      <w:r>
        <w:rPr>
          <w:rFonts w:ascii="MagistralCBold" w:hAnsi="MagistralCBold"/>
          <w:color w:val="000000"/>
          <w:sz w:val="27"/>
          <w:szCs w:val="27"/>
        </w:rPr>
        <w:t xml:space="preserve">с завтраком, спорт </w:t>
      </w:r>
      <w:r>
        <w:rPr>
          <w:rFonts w:ascii="MagistralCBold" w:hAnsi="MagistralCBold"/>
          <w:color w:val="000000"/>
          <w:sz w:val="27"/>
          <w:szCs w:val="27"/>
          <w:lang w:val="en-US"/>
        </w:rPr>
        <w:t>PRO</w:t>
      </w:r>
      <w:r>
        <w:rPr>
          <w:rFonts w:ascii="MagistralCBold" w:hAnsi="MagistralCBold"/>
          <w:color w:val="000000"/>
          <w:sz w:val="27"/>
          <w:szCs w:val="27"/>
        </w:rPr>
        <w:t xml:space="preserve"> пансион, Спорт </w:t>
      </w:r>
      <w:r>
        <w:rPr>
          <w:rFonts w:ascii="MagistralCBold" w:hAnsi="MagistralCBold"/>
          <w:color w:val="000000"/>
          <w:sz w:val="27"/>
          <w:szCs w:val="27"/>
          <w:lang w:val="en-US"/>
        </w:rPr>
        <w:t>Like</w:t>
      </w:r>
      <w:r w:rsidRPr="00626104">
        <w:rPr>
          <w:rFonts w:ascii="MagistralCBold" w:hAnsi="MagistralCBold"/>
          <w:color w:val="000000"/>
          <w:sz w:val="27"/>
          <w:szCs w:val="27"/>
        </w:rPr>
        <w:t xml:space="preserve"> </w:t>
      </w:r>
      <w:r>
        <w:rPr>
          <w:rFonts w:ascii="MagistralCBold" w:hAnsi="MagistralCBold"/>
          <w:color w:val="000000"/>
          <w:sz w:val="27"/>
          <w:szCs w:val="27"/>
        </w:rPr>
        <w:t xml:space="preserve">с завтраком и Спорт </w:t>
      </w:r>
      <w:r>
        <w:rPr>
          <w:rFonts w:ascii="MagistralCBold" w:hAnsi="MagistralCBold"/>
          <w:color w:val="000000"/>
          <w:sz w:val="27"/>
          <w:szCs w:val="27"/>
          <w:lang w:val="en-US"/>
        </w:rPr>
        <w:t>Like</w:t>
      </w:r>
      <w:r>
        <w:rPr>
          <w:rFonts w:ascii="MagistralCBold" w:hAnsi="MagistralCBold"/>
          <w:color w:val="000000"/>
          <w:sz w:val="27"/>
          <w:szCs w:val="27"/>
        </w:rPr>
        <w:t xml:space="preserve"> пансион.</w:t>
      </w:r>
    </w:p>
    <w:p w:rsidR="00626104" w:rsidRDefault="00626104" w:rsidP="00626104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color w:val="000000"/>
          <w:sz w:val="27"/>
          <w:szCs w:val="27"/>
        </w:rPr>
        <w:t xml:space="preserve">Самой покупаемой программой стал пакет спорт </w:t>
      </w:r>
      <w:r>
        <w:rPr>
          <w:rFonts w:ascii="MagistralCBold" w:hAnsi="MagistralCBold"/>
          <w:color w:val="000000"/>
          <w:sz w:val="27"/>
          <w:szCs w:val="27"/>
          <w:lang w:val="en-US"/>
        </w:rPr>
        <w:t>PRO</w:t>
      </w:r>
      <w:r>
        <w:rPr>
          <w:rFonts w:ascii="MagistralCBold" w:hAnsi="MagistralCBold"/>
          <w:color w:val="000000"/>
          <w:sz w:val="27"/>
          <w:szCs w:val="27"/>
        </w:rPr>
        <w:t xml:space="preserve"> пансион. На изображении 1.2 прикреплены цены и категория номера.</w:t>
      </w:r>
    </w:p>
    <w:p w:rsidR="00626104" w:rsidRDefault="00626104" w:rsidP="00626104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noProof/>
          <w:color w:val="000000"/>
          <w:sz w:val="27"/>
          <w:szCs w:val="27"/>
        </w:rPr>
        <w:drawing>
          <wp:inline distT="0" distB="0" distL="0" distR="0">
            <wp:extent cx="5940425" cy="33985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цены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104" w:rsidRPr="00626104" w:rsidRDefault="00626104" w:rsidP="00626104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noProof/>
          <w:color w:val="000000"/>
          <w:sz w:val="27"/>
          <w:szCs w:val="27"/>
        </w:rPr>
        <w:drawing>
          <wp:inline distT="0" distB="0" distL="0" distR="0">
            <wp:extent cx="5940425" cy="34290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цены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104" w:rsidRPr="00626104" w:rsidRDefault="00626104" w:rsidP="00626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104">
        <w:rPr>
          <w:rFonts w:ascii="MagistralBlackC" w:eastAsia="Times New Roman" w:hAnsi="MagistralBlackC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lastRenderedPageBreak/>
        <w:t>Примечание:</w:t>
      </w:r>
    </w:p>
    <w:p w:rsidR="00626104" w:rsidRPr="00626104" w:rsidRDefault="00626104" w:rsidP="00626104">
      <w:pPr>
        <w:shd w:val="clear" w:color="auto" w:fill="FFFFFF"/>
        <w:spacing w:before="100" w:beforeAutospacing="1" w:after="100" w:afterAutospacing="1" w:line="240" w:lineRule="auto"/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</w:pP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1) путевка реализуется от 6 ночей. Продлевается на срок от 2-х ночей и на количество, кратное 2-м</w:t>
      </w:r>
    </w:p>
    <w:p w:rsidR="00626104" w:rsidRPr="00626104" w:rsidRDefault="00626104" w:rsidP="00626104">
      <w:pPr>
        <w:shd w:val="clear" w:color="auto" w:fill="FFFFFF"/>
        <w:spacing w:before="100" w:beforeAutospacing="1" w:after="100" w:afterAutospacing="1" w:line="240" w:lineRule="auto"/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</w:pP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2) цены указаны за 1 человека (койко-день)</w:t>
      </w:r>
    </w:p>
    <w:p w:rsidR="00626104" w:rsidRPr="00626104" w:rsidRDefault="00626104" w:rsidP="00626104">
      <w:pPr>
        <w:shd w:val="clear" w:color="auto" w:fill="FFFFFF"/>
        <w:spacing w:before="100" w:beforeAutospacing="1" w:after="100" w:afterAutospacing="1" w:line="240" w:lineRule="auto"/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</w:pP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 xml:space="preserve">3) в стоимость путевки "Спорт </w:t>
      </w:r>
      <w:proofErr w:type="spellStart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Pro</w:t>
      </w:r>
      <w:proofErr w:type="spellEnd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 xml:space="preserve"> пансион" входит:</w:t>
      </w: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br/>
      </w: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br/>
        <w:t>- проживание в номере выбранной категории (6 ночей пребывания)</w:t>
      </w: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br/>
        <w:t xml:space="preserve">- 3-разовое по системе a </w:t>
      </w:r>
      <w:proofErr w:type="spellStart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la</w:t>
      </w:r>
      <w:proofErr w:type="spellEnd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carte</w:t>
      </w:r>
      <w:proofErr w:type="spellEnd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 xml:space="preserve"> – ежедневно</w:t>
      </w: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br/>
        <w:t>- </w:t>
      </w:r>
      <w:proofErr w:type="spellStart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ски</w:t>
      </w:r>
      <w:proofErr w:type="spellEnd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-пасс на 3 часа – ежедневно (кроме дня выезда)</w:t>
      </w: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br/>
        <w:t>- парения в бане (1,5 часа) – 2 сеанса*</w:t>
      </w: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br/>
        <w:t>*запись на парения осуществляется по приезду, специалистами СПА центра</w:t>
      </w: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br/>
        <w:t xml:space="preserve">- посещение соляной пещеры/янтарной комнаты – 1 </w:t>
      </w:r>
      <w:proofErr w:type="spellStart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усл</w:t>
      </w:r>
      <w:proofErr w:type="spellEnd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.</w:t>
      </w:r>
    </w:p>
    <w:p w:rsidR="00626104" w:rsidRPr="00626104" w:rsidRDefault="00626104" w:rsidP="00626104">
      <w:pPr>
        <w:shd w:val="clear" w:color="auto" w:fill="FFFFFF"/>
        <w:spacing w:before="100" w:beforeAutospacing="1" w:after="100" w:afterAutospacing="1" w:line="240" w:lineRule="auto"/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</w:pP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 xml:space="preserve">4) в случае принадлежности отдыхающих и гостей к гражданству двух и более государств, регистрация и применение прейскурантов в отношении этих лиц осуществляется согласно </w:t>
      </w:r>
      <w:proofErr w:type="gramStart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документу</w:t>
      </w:r>
      <w:proofErr w:type="gramEnd"/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 xml:space="preserve"> удостоверяющему личность, по которому соответствующее лицо пересекало государственную границу Республики Беларусь;</w:t>
      </w:r>
    </w:p>
    <w:p w:rsidR="00626104" w:rsidRPr="00626104" w:rsidRDefault="00626104" w:rsidP="00626104">
      <w:pPr>
        <w:shd w:val="clear" w:color="auto" w:fill="FFFFFF"/>
        <w:spacing w:before="100" w:beforeAutospacing="1" w:after="100" w:afterAutospacing="1" w:line="240" w:lineRule="auto"/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</w:pPr>
      <w:r w:rsidRPr="00626104">
        <w:rPr>
          <w:rFonts w:ascii="MagistralBlackC" w:eastAsia="Times New Roman" w:hAnsi="MagistralBlackC" w:cs="Times New Roman"/>
          <w:b/>
          <w:bCs/>
          <w:color w:val="000000"/>
          <w:sz w:val="27"/>
          <w:szCs w:val="27"/>
          <w:lang w:eastAsia="ru-RU"/>
        </w:rPr>
        <w:t>Расчетное время:</w:t>
      </w:r>
      <w:r w:rsidRPr="00626104">
        <w:rPr>
          <w:rFonts w:ascii="MagistralCBold" w:eastAsia="Times New Roman" w:hAnsi="MagistralCBold" w:cs="Times New Roman"/>
          <w:color w:val="000000"/>
          <w:sz w:val="27"/>
          <w:szCs w:val="27"/>
          <w:lang w:eastAsia="ru-RU"/>
        </w:rPr>
        <w:t> заезд с 14.00, выезд до 12.00.</w:t>
      </w:r>
    </w:p>
    <w:p w:rsidR="00626104" w:rsidRDefault="00626104" w:rsidP="00586466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</w:p>
    <w:p w:rsidR="00626104" w:rsidRDefault="00626104" w:rsidP="00586466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</w:p>
    <w:p w:rsidR="00626104" w:rsidRDefault="00626104" w:rsidP="00586466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</w:p>
    <w:p w:rsidR="00626104" w:rsidRDefault="007A21DC" w:rsidP="00586466">
      <w:pPr>
        <w:pStyle w:val="a3"/>
        <w:shd w:val="clear" w:color="auto" w:fill="FFFFFF"/>
        <w:jc w:val="both"/>
        <w:rPr>
          <w:rFonts w:ascii="MagistralCBold" w:hAnsi="MagistralCBold"/>
          <w:color w:val="000000"/>
          <w:sz w:val="27"/>
          <w:szCs w:val="27"/>
        </w:rPr>
      </w:pPr>
      <w:r>
        <w:rPr>
          <w:rFonts w:ascii="MagistralCBold" w:hAnsi="MagistralCBold"/>
          <w:color w:val="000000"/>
          <w:sz w:val="27"/>
          <w:szCs w:val="27"/>
        </w:rPr>
        <w:t>2</w:t>
      </w:r>
      <w:r w:rsidR="00626104">
        <w:rPr>
          <w:rFonts w:ascii="MagistralCBold" w:hAnsi="MagistralCBold"/>
          <w:color w:val="000000"/>
          <w:sz w:val="27"/>
          <w:szCs w:val="27"/>
        </w:rPr>
        <w:t>.3 Экскурсионная программа</w:t>
      </w:r>
    </w:p>
    <w:p w:rsidR="00586466" w:rsidRPr="002A4DD9" w:rsidRDefault="00586466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Для проведения экскурсионного показа на спортивном объекте 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я предлагаю создать программу «Белорусские каникулы – 1 день в центре Европе».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Понедельник.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8.00 - Выезд с автовокзала Московский– Витебское шоссе.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Проезжаем  поселок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Боровляны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церковь Святой троицы. Здесь располагается деревня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Боровляны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центр сельсовета Минского района, находится в 10 км от г. Минска вдоль трассы Минск – Логойск. Население составляет 2712 человек.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Впервые эта деревня упоминается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  документах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1582 года, как собственность  князя Б.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Соломорецкого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В 1600 году она являлась собственностью Л.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Ратомской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княгини Г. Друцкой-Горской, а в 1800 году переходит </w:t>
      </w: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во владение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колежского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асессора А.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Ратомского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На протяжении XIX века деревня не раз меняла своих владельцев, а в 1870 году вошла в состав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Острошицгородокской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волости. Помимо деревни, под таким названием существовали еще урочище, 2 хутора, корчма и застенок.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Издревле  население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Боровлян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исповедовало православную веру, однако своего храма из-за небольшого количества жителей никогда не имела, поэтому в середине XIX века деревня входила в состав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Острошицкогородского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Свято-Духова прихода. В тот период времени на кладбище имелась деревянная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Спасо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-Преображенская часовня, но в 1866 году, когда деревня перешла в новообразованный Свято-Успенский приход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Крестогорска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сведения об этой часовне отсутствуют. Вплоть до закрытия, в 30-х годах прошлого столетия,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Крестогорского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прихода в его состав входили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Боровляны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советский  период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истории начинается интенсивное  развитие деревни. Это связано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  тем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что рядом с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Боровлянами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п. Лесной был размещен целый ряд медицинских учреждений республиканского значения: Минская областная клиническая больница, НИИ онкологии и медицинской радиологи имени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Н.Н.Александрова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Детский гематологический центр и Республиканский тубдиспансер.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Далее,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проехав  поселок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Боровляны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мы проезжаем Острошицкий городок.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tbl>
      <w:tblPr>
        <w:tblW w:w="6225" w:type="dxa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3"/>
      </w:tblGrid>
      <w:tr w:rsidR="002A4DD9" w:rsidRPr="002A4DD9" w:rsidTr="002A4DD9">
        <w:tc>
          <w:tcPr>
            <w:tcW w:w="4665" w:type="dxa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[Автобус останавливается на </w:t>
            </w:r>
            <w:proofErr w:type="gramStart"/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площадке  для</w:t>
            </w:r>
            <w:proofErr w:type="gramEnd"/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 xml:space="preserve"> стоянки транспорта. Группа выходит из автобуса и проходит к </w:t>
            </w:r>
            <w:proofErr w:type="spellStart"/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Спасо</w:t>
            </w:r>
            <w:proofErr w:type="spellEnd"/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-Преображенской церкви ]</w:t>
            </w:r>
          </w:p>
        </w:tc>
      </w:tr>
    </w:tbl>
    <w:p w:rsidR="002A4DD9" w:rsidRPr="002A4DD9" w:rsidRDefault="002A4DD9" w:rsidP="002A4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24 км от г. Минска, по дороге на г. Логойск, находится местечко под названием Острошицкий Городок. Возникло это селение возле деревянного замка, построенного на р.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Усяж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XVI веке. Местечко формировалось вокруг замка и состояло из рынка и трех улиц. В середине XVII века замок был разрушен, но к середине XVIII века выстроили новый. В местечке жило много евреев, которые имели три школы и синагогу. Сейчас Острошицкий Городок является центром сельсовета с населением по данным на 1997 год 2236 человек.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Первый  храм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 Острошицком Городке был  построен в 1733 году – деревянная Свято-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Духовская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униатская церковь. В 1839 году этот храм, как и все униатские церкви, был присоединен к Православию.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храма  группа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останавливается.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5145" w:type="dxa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0"/>
      </w:tblGrid>
      <w:tr w:rsidR="002A4DD9" w:rsidRPr="002A4DD9" w:rsidTr="002A4DD9">
        <w:tc>
          <w:tcPr>
            <w:tcW w:w="3855" w:type="dxa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[Группа проходит по широкой  дорожке к первой церкви].</w:t>
            </w:r>
          </w:p>
        </w:tc>
      </w:tr>
    </w:tbl>
    <w:p w:rsidR="002A4DD9" w:rsidRPr="002A4DD9" w:rsidRDefault="002A4DD9" w:rsidP="002A4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клировой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ведомости за 1840 год известно, что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Острошицгородоцкий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приход был весьма обширен и имел 9 приписных и кладбищенских храмов: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1.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Острошицгородоцкая  –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Свято-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Анинская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деревянная церковь. Построена в 1809 году.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2.Острошицкая – Свято-Успенская деревянная церковь. Построена в 1745 году.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3.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Двор  Городецкая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– Свято-Михайловская деревянная церковь.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4.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Веснинская  –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Свято-Покровская церковь. Построена прихожанами в 1811 году.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5.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Панышевская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Свято-Петро-Павловская церковь.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6.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Кондратовицкая  –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Свято-Георгиевская церковь.  Построена прихожанами в 1780 году.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7.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Карпиловская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Предтеченская церковь. Построена в 1778 году.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8.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Боровлянская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Спасо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-Преображенская церковь.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9.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Малиновская  –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Спасо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-Преображенская каменная церковь. Построена в 1825 году.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Посадка в автобус. Проезд до Логойска.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9.00 Прибытие в Республиканский лыжный центр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». Размещение в гостинице.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Размещение: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Гостиница (4-х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этажное  здание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 100 мест):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1-но, 2-х, 3-х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местные  стандартные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номера. В номере: туалет, умывальник, душ, ТВ, холодильник, телефон;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2-х, 3-х, 4-х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местные  2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-х уровневые апартаменты. В номере: туалет, умывальник, душ, ТВ, холодильник, телефон, гостиная с выходом к горнолыжным трассам.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Коттеджи (12 шт.):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2-х местные 2-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  этажные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коттеджи.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1-й этаж: туалет, умывальник, душ, ТВ,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холодильник,  гостиная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 кухней;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2-й этаж: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спальня  в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виде открытой антресоли.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4-х местные 2-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  этажные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коттеджи.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1-й этаж: туалет, умывальник, душ, ТВ,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холодильник,  гостиная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 кухней;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2-й этаж: две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изолированные  спальни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10:00 Обзорная экскурсия по "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Силичам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" (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катанием на канатной дороге).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11:00 - 13.00 Экскурсия: "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Логойщина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приглашает" (с посещением церкви св. Николая и целебного источника. По желанию можно окунуться в купальню с освященной водой).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Внутри  церкви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находится множество замечательных  старинных икон, во многих из которых  угадывается униатский стиль  иконописи.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Говорят, вода в ней очень полезная, не хуже, чем на лучших мировых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минеральных  курортах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Поэтому на ней даже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построили  отдельную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церковную купель.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13:00 - 14:00 Обед (в ресторане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») (блюда национальной кухни –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Мачанка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дранікамі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”, “Салат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Палескі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”, “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каўбаскі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па-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мінскi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”)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14:00 – 17.00.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Катание на лыжных трассах 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Трассы: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-три горнолыжные трассы различной степени сложности протяжённостью 650 м, 700 м и 920 м. Оборудованы кресельной канатной дорогой.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-отдельная трасса для сноуборда протяжённостью 270 м. Оборудована двухместной кресельной канатной дорогой.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учебная трасса протяжённостью 120 м. Оборудована бугельным подъёмником.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детская трасса протяжённостью 70 м. Оборудована бугельным подъёмником.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тюбинговая трасса. Оборудована бугельным подъёмником.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трасса для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катания  на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снегоходах протяжённостью 2,5 км.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трасса для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беговых  лыж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протяжённостью 1,1 км.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Дополнительная  информация</w:t>
      </w:r>
      <w:proofErr w:type="gramEnd"/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-перепад высот на горнолыжных трассах достигает более 100 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-в вечернее время все трассы освещены.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-имеется система искусственного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оснеживания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позволяющая производить снег, начиная с температуры −3 °C.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-склоны трасс ровняются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ратраком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17.00 – 18.00 Активный отдых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18:00-18.30 ужин в ресторане (фирменные блюда от шеф-повара: салат-коктейль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салат-коктейль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Лагойск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Падарунак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ад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Міколы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Чароўны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гаршчочак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стейк «Снежны барс»).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18:30  Выселение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из гостиницы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tbl>
      <w:tblPr>
        <w:tblW w:w="4965" w:type="dxa"/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2A4DD9" w:rsidRPr="002A4DD9" w:rsidTr="002A4DD9">
        <w:tc>
          <w:tcPr>
            <w:tcW w:w="3720" w:type="dxa"/>
            <w:shd w:val="clear" w:color="auto" w:fill="F8F9FA"/>
            <w:hideMark/>
          </w:tcPr>
          <w:p w:rsidR="002A4DD9" w:rsidRPr="002A4DD9" w:rsidRDefault="002A4DD9" w:rsidP="002A4DD9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2A4DD9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  <w:t>[После возвращения группы в  автобус в пути экскурсовод  отвечает на вопросы, после  чего дает заключение к экскурсии]</w:t>
            </w:r>
          </w:p>
        </w:tc>
      </w:tr>
    </w:tbl>
    <w:p w:rsidR="002A4DD9" w:rsidRPr="002A4DD9" w:rsidRDefault="002A4DD9" w:rsidP="002A4D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19:00 Отъезд.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Проживая в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комфортабельном  гостиничном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комплексе Республиканского лыжного центра «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гостей программы ждет ежедневная насыщенная программа.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Сегодня мы по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праву  можем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считать столицу Беларуси – Минск крупнейшим центром спорта и массовой физической культуры.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Темой  экскурсии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является спорт и те спортивные сооружения Минска, которые  способствуют развитию массовой физической культуры и спорта и как следствие  этого — успехам белорусских  спортсменов.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4F2068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F2068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F2068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F2068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F2068" w:rsidRPr="002A4DD9" w:rsidRDefault="004F2068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ЗАКЛЮЧЕНИЕ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Лыжный туризм относится к специальным видам туризма, так как является комбинированным видом туризма и включает элементы следующих видов: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лечебно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оздоровительный, рекреационный, спортивный любительский, экологический туризм.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Лыжный туризм - ярко выраженный сезонный вид туризма. По созданию турпродукта лыжный туризм относится к капиталоемким и трудоемким видам туризма. Еще несколько десятилетий назад в географии туризма не было спортивного туризма как сформировавшегося направления. Раньше поездки,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например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 целью катания на лыжах, не носили столь массового характера, да и оснащение горнолыжных центров оставляло желать лучшего. Сегодня мы можем рассматривать лыжный туризм как состоявшееся явление. Особенно большой интерес туристы проявляют к поездкам в зимний период в горнолыжные центры.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Республика  Беларусь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имеет достаточный потенциал  для развития всех видов лыжного туризма. Несмотря на то, что он не располагает знаковыми для туризма ресурсами, она имеет ряд преимуществ в сравнении с другими странами. Это: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близость  туристскому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рынку с очень  высоким финансовым потенциалом;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соседство  со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странами Балтии, России, Польши  является серьезным ресурсом  к развитию приграничного туризма;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богатый  природный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потенциал, и т.д.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последние  годы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произошли значительные перемены в области туристской инфраструктуры. Наметилась тенденция к сокращению числа выездов, в то же время 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неуклонно  растет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(хотя и незначительными темпами, около 10 % в год) количество прибытий в страну.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Силичи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— это большой горнолыжный центр в Логойском районе Минской области.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Многое еще пока в перспективе. Но лыжный туризм станет еще более разнообразным, эмоциональным, и в этом залог его дальнейшего развития как средства массового активного отдыха, сочетающего в себе познавательный элемент с высокой спортивностью.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СПИСОК  ИСПОЛЬЗОВАННЫХ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ИСТОЧНИКОВ</w:t>
      </w:r>
    </w:p>
    <w:p w:rsidR="002A4DD9" w:rsidRPr="002A4DD9" w:rsidRDefault="002A4DD9" w:rsidP="002A4DD9">
      <w:pPr>
        <w:shd w:val="clear" w:color="auto" w:fill="F8F9FA"/>
        <w:spacing w:after="100" w:afterAutospacing="1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Балабанов  А.И.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Балабанов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И.Т.Экономика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туризма.М.,"Финансы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статистика".2010.- 563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География международного туризма. Страны СНГ и Балтии. – Мн.: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Аверсэв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2010. – 252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Горбылева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З.М. Экономика туризма. – Мн.: БГЭУ, 2008. – 478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Дворниченко В.В.,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Чудновский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А.Д.,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Кормишова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А.В. ,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Некоторые аспекты функционирования индустрии туризма.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М.,"Экономика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жизнь"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2004.-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448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Жулевич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Е.В.Организация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туризма, БГЭУ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1999.-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690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Жукова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М.А.Индустрия</w:t>
      </w:r>
      <w:proofErr w:type="spellEnd"/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 туризма: менеджмент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организации.М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.: Финансы и статистика.2008.- 177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Закон Республики Беларусь ''О туризме''. Принят Палатой представителей 10 ноября 1999 года. Одобрен Советом Республики 18 ноября 1999 года Документ зарегистрирован в Национальном реестре правовых актов 29.11.1999 №2/101. [Изменения и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дополнения:  Закон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от 16 июня 2010 г.].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Закон Республики Беларусь “О внесении изменений и дополнений в Закон Республики Беларусь “О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туризме”  №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139-З.  Принят Палатой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представителей  6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мая 2010 года. Одобрен Советом Республики   28 мая 2010 года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Ильина Н. И. Регулирование туризма в регионах и маркетинг в системе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туробразования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//Сборник научных статей: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 Актуальные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проблемы образования». - Казань, МО РТ ИПКРО: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 Школа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», 2010.- 19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Ильина Н. И. Экономические функции туризма на современном этапе. //Статья. Вестник. - №3-4, - Казань: ТИСБИ,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2009.-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45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Кабушкин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Н.И.Менеджмент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туризма.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.,"Высшая школа"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2009.-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580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Квартальнов 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В.А.Туризм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.М.Финансы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статистика.,2010.- 334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Национальная </w:t>
      </w:r>
      <w:proofErr w:type="gram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программа  развития</w:t>
      </w:r>
      <w:proofErr w:type="gram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 туризма Республики </w:t>
      </w:r>
      <w:proofErr w:type="spellStart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Беларусь.Мн</w:t>
      </w:r>
      <w:proofErr w:type="spellEnd"/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 Министерство спорта и туризма Республики Беларусь.2009.- 304 с.</w:t>
      </w:r>
    </w:p>
    <w:p w:rsidR="002A4DD9" w:rsidRPr="002A4DD9" w:rsidRDefault="002A4DD9" w:rsidP="002A4DD9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360" w:lineRule="atLeast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2A4DD9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Постановление Совета Министров Республики Беларусь № 927 от 24 августа 2005 г. «Об утверждении Национальной программы развития туризма в Республике Беларусь 2006 – 2010 гг.»</w:t>
      </w:r>
    </w:p>
    <w:p w:rsidR="002A4DD9" w:rsidRDefault="002A4DD9"/>
    <w:sectPr w:rsidR="002A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gistralCBold">
    <w:altName w:val="Times New Roman"/>
    <w:panose1 w:val="00000000000000000000"/>
    <w:charset w:val="00"/>
    <w:family w:val="roman"/>
    <w:notTrueType/>
    <w:pitch w:val="default"/>
  </w:font>
  <w:font w:name="MagistralBlack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5100B"/>
    <w:multiLevelType w:val="multilevel"/>
    <w:tmpl w:val="4E8CA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6A0C37"/>
    <w:multiLevelType w:val="multilevel"/>
    <w:tmpl w:val="B236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CF"/>
    <w:rsid w:val="002A4DD9"/>
    <w:rsid w:val="004F2068"/>
    <w:rsid w:val="00586466"/>
    <w:rsid w:val="00626104"/>
    <w:rsid w:val="007A21DC"/>
    <w:rsid w:val="007B1CCF"/>
    <w:rsid w:val="00C432E3"/>
    <w:rsid w:val="00CB04F6"/>
    <w:rsid w:val="00D1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65CC"/>
  <w15:chartTrackingRefBased/>
  <w15:docId w15:val="{1E73A3E7-60FC-4CBF-A33C-5F1EFF24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61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A4D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4D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A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4D1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61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626104"/>
    <w:rPr>
      <w:b/>
      <w:bCs/>
    </w:rPr>
  </w:style>
  <w:style w:type="character" w:customStyle="1" w:styleId="jsgrdq">
    <w:name w:val="jsgrdq"/>
    <w:basedOn w:val="a0"/>
    <w:rsid w:val="00626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ichy.by/1-mesto-v-premii-nomer-odin-201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33</Pages>
  <Words>9210</Words>
  <Characters>52500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61587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Пунтус Алина</dc:creator>
  <cp:keywords/>
  <dc:description/>
  <cp:lastModifiedBy>Пунтус Алина</cp:lastModifiedBy>
  <cp:revision>4</cp:revision>
  <dcterms:created xsi:type="dcterms:W3CDTF">2022-12-14T10:48:00Z</dcterms:created>
  <dcterms:modified xsi:type="dcterms:W3CDTF">2022-12-14T11:29:00Z</dcterms:modified>
</cp:coreProperties>
</file>