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9BF" w:rsidRDefault="00F209BF" w:rsidP="00F209B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Напишите уравнения электролитической диссоциации веществ, назовите их:</w:t>
      </w:r>
    </w:p>
    <w:p w:rsidR="00F209BF" w:rsidRDefault="00F209BF" w:rsidP="00F209BF">
      <w:pPr>
        <w:tabs>
          <w:tab w:val="left" w:pos="2268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а) </w:t>
      </w:r>
      <w:proofErr w:type="spellStart"/>
      <w:r>
        <w:rPr>
          <w:sz w:val="24"/>
          <w:szCs w:val="24"/>
          <w:lang w:val="en-US"/>
        </w:rPr>
        <w:t>NaHC</w:t>
      </w:r>
      <w:proofErr w:type="spellEnd"/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  <w:vertAlign w:val="subscript"/>
        </w:rPr>
        <w:t>6</w:t>
      </w:r>
      <w:r>
        <w:rPr>
          <w:sz w:val="24"/>
          <w:szCs w:val="24"/>
        </w:rPr>
        <w:t xml:space="preserve">; б)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  <w:lang w:val="en-US"/>
        </w:rPr>
        <w:t>PO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 xml:space="preserve">; в) </w:t>
      </w:r>
      <w:r>
        <w:rPr>
          <w:sz w:val="24"/>
          <w:szCs w:val="24"/>
          <w:lang w:val="en-US"/>
        </w:rPr>
        <w:t>Mg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OH</w:t>
      </w:r>
      <w:r>
        <w:rPr>
          <w:sz w:val="24"/>
          <w:szCs w:val="24"/>
        </w:rPr>
        <w:t>)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. </w:t>
      </w:r>
    </w:p>
    <w:p w:rsidR="00F209BF" w:rsidRDefault="00F209BF" w:rsidP="00F209B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Укажите, какие соединения в водном растворе подвергаются гидролизу, а какие - не подвергаются. Напишите уравнения реакций гидролиза в молекулярном и ионном видах, укажите среду растворов этих веществ:</w:t>
      </w:r>
    </w:p>
    <w:p w:rsidR="00F209BF" w:rsidRDefault="00F209BF" w:rsidP="00F209BF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а) </w:t>
      </w:r>
      <w:proofErr w:type="spellStart"/>
      <w:r>
        <w:rPr>
          <w:sz w:val="24"/>
          <w:szCs w:val="24"/>
          <w:lang w:val="en-US"/>
        </w:rPr>
        <w:t>MnCl</w:t>
      </w:r>
      <w:proofErr w:type="spellEnd"/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; б)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  <w:lang w:val="en-US"/>
        </w:rPr>
        <w:t>SO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; в) </w:t>
      </w:r>
      <w:proofErr w:type="spellStart"/>
      <w:r>
        <w:rPr>
          <w:sz w:val="24"/>
          <w:szCs w:val="24"/>
          <w:lang w:val="en-US"/>
        </w:rPr>
        <w:t>KMnO</w:t>
      </w:r>
      <w:proofErr w:type="spellEnd"/>
      <w:proofErr w:type="gramStart"/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 xml:space="preserve"> .</w:t>
      </w:r>
      <w:proofErr w:type="gramEnd"/>
    </w:p>
    <w:p w:rsidR="00F209BF" w:rsidRDefault="00F209BF" w:rsidP="00F209B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Для каких целей в качественном анализе используют эти реакции? Напишите их в молекулярной и ионной формах:</w:t>
      </w:r>
    </w:p>
    <w:p w:rsidR="00F209BF" w:rsidRDefault="00F209BF" w:rsidP="00F209BF">
      <w:pPr>
        <w:ind w:left="36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а</w:t>
      </w:r>
      <w:r>
        <w:rPr>
          <w:sz w:val="24"/>
          <w:szCs w:val="24"/>
          <w:lang w:val="en-US"/>
        </w:rPr>
        <w:t>) [Ag(NH</w:t>
      </w:r>
      <w:r>
        <w:rPr>
          <w:sz w:val="24"/>
          <w:szCs w:val="24"/>
          <w:vertAlign w:val="subscript"/>
          <w:lang w:val="en-US"/>
        </w:rPr>
        <w:t>3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>]Cl + HNO</w:t>
      </w:r>
      <w:r>
        <w:rPr>
          <w:sz w:val="24"/>
          <w:szCs w:val="24"/>
          <w:vertAlign w:val="subscript"/>
          <w:lang w:val="en-US"/>
        </w:rPr>
        <w:t>3</w:t>
      </w:r>
      <w:r>
        <w:rPr>
          <w:sz w:val="24"/>
          <w:szCs w:val="24"/>
          <w:lang w:val="en-US"/>
        </w:rPr>
        <w:t xml:space="preserve"> </w:t>
      </w:r>
      <w:r>
        <w:rPr>
          <w:noProof/>
          <w:sz w:val="24"/>
          <w:szCs w:val="24"/>
        </w:rPr>
        <w:sym w:font="Wingdings" w:char="00E0"/>
      </w:r>
    </w:p>
    <w:p w:rsidR="00F209BF" w:rsidRDefault="00F209BF" w:rsidP="00F209BF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</w:t>
      </w:r>
      <w:proofErr w:type="gramStart"/>
      <w:r>
        <w:rPr>
          <w:sz w:val="24"/>
          <w:szCs w:val="24"/>
        </w:rPr>
        <w:t>б</w:t>
      </w:r>
      <w:r>
        <w:rPr>
          <w:sz w:val="24"/>
          <w:szCs w:val="24"/>
          <w:lang w:val="en-US"/>
        </w:rPr>
        <w:t xml:space="preserve">) </w:t>
      </w:r>
      <w:r>
        <w:rPr>
          <w:sz w:val="24"/>
          <w:szCs w:val="24"/>
          <w:lang w:val="en-US"/>
        </w:rPr>
        <w:sym w:font="Symbol" w:char="00AF"/>
      </w:r>
      <w:r>
        <w:rPr>
          <w:sz w:val="24"/>
          <w:szCs w:val="24"/>
          <w:lang w:val="en-US"/>
        </w:rPr>
        <w:t xml:space="preserve"> CaCO</w:t>
      </w:r>
      <w:proofErr w:type="gramEnd"/>
      <w:r>
        <w:rPr>
          <w:sz w:val="24"/>
          <w:szCs w:val="24"/>
          <w:vertAlign w:val="subscript"/>
          <w:lang w:val="en-US"/>
        </w:rPr>
        <w:t>3</w:t>
      </w:r>
      <w:r>
        <w:rPr>
          <w:sz w:val="24"/>
          <w:szCs w:val="24"/>
          <w:lang w:val="en-US"/>
        </w:rPr>
        <w:t xml:space="preserve"> + CH</w:t>
      </w:r>
      <w:r>
        <w:rPr>
          <w:sz w:val="24"/>
          <w:szCs w:val="24"/>
          <w:vertAlign w:val="subscript"/>
          <w:lang w:val="en-US"/>
        </w:rPr>
        <w:t>3</w:t>
      </w:r>
      <w:r>
        <w:rPr>
          <w:sz w:val="24"/>
          <w:szCs w:val="24"/>
          <w:lang w:val="en-US"/>
        </w:rPr>
        <w:t xml:space="preserve">COOH </w:t>
      </w:r>
      <w:r>
        <w:rPr>
          <w:noProof/>
          <w:sz w:val="24"/>
          <w:szCs w:val="24"/>
        </w:rPr>
        <w:sym w:font="Wingdings" w:char="00E0"/>
      </w:r>
    </w:p>
    <w:p w:rsidR="00F209BF" w:rsidRDefault="00F209BF" w:rsidP="00F209BF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</w:t>
      </w:r>
      <w:r>
        <w:rPr>
          <w:sz w:val="24"/>
          <w:szCs w:val="24"/>
        </w:rPr>
        <w:t>в</w:t>
      </w:r>
      <w:r>
        <w:rPr>
          <w:sz w:val="24"/>
          <w:szCs w:val="24"/>
          <w:lang w:val="en-US"/>
        </w:rPr>
        <w:t>) ZnSO</w:t>
      </w:r>
      <w:r>
        <w:rPr>
          <w:sz w:val="24"/>
          <w:szCs w:val="24"/>
          <w:vertAlign w:val="subscript"/>
          <w:lang w:val="en-US"/>
        </w:rPr>
        <w:t>4</w:t>
      </w:r>
      <w:r>
        <w:rPr>
          <w:sz w:val="24"/>
          <w:szCs w:val="24"/>
          <w:lang w:val="en-US"/>
        </w:rPr>
        <w:t xml:space="preserve"> + K</w:t>
      </w:r>
      <w:r>
        <w:rPr>
          <w:sz w:val="24"/>
          <w:szCs w:val="24"/>
          <w:vertAlign w:val="subscript"/>
          <w:lang w:val="en-US"/>
        </w:rPr>
        <w:t>4</w:t>
      </w:r>
      <w:r>
        <w:rPr>
          <w:sz w:val="24"/>
          <w:szCs w:val="24"/>
          <w:lang w:val="en-US"/>
        </w:rPr>
        <w:t>[Fe(CN)</w:t>
      </w:r>
      <w:r>
        <w:rPr>
          <w:sz w:val="24"/>
          <w:szCs w:val="24"/>
          <w:vertAlign w:val="subscript"/>
          <w:lang w:val="en-US"/>
        </w:rPr>
        <w:t>6</w:t>
      </w:r>
      <w:r>
        <w:rPr>
          <w:sz w:val="24"/>
          <w:szCs w:val="24"/>
          <w:lang w:val="en-US"/>
        </w:rPr>
        <w:t xml:space="preserve">]  </w:t>
      </w:r>
      <w:r>
        <w:rPr>
          <w:noProof/>
          <w:sz w:val="24"/>
          <w:szCs w:val="24"/>
        </w:rPr>
        <w:sym w:font="Wingdings" w:char="00E0"/>
      </w:r>
    </w:p>
    <w:p w:rsidR="00F209BF" w:rsidRDefault="00F209BF" w:rsidP="00F209B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Уравняйте </w:t>
      </w:r>
      <w:proofErr w:type="spellStart"/>
      <w:r>
        <w:rPr>
          <w:sz w:val="24"/>
          <w:szCs w:val="24"/>
        </w:rPr>
        <w:t>окислительно</w:t>
      </w:r>
      <w:proofErr w:type="spellEnd"/>
      <w:r>
        <w:rPr>
          <w:sz w:val="24"/>
          <w:szCs w:val="24"/>
        </w:rPr>
        <w:t>-восстановительные реакции, составив электронный баланс. Укажите окислитель, восстановитель, определите их моль эквиваленты:</w:t>
      </w:r>
    </w:p>
    <w:p w:rsidR="00F209BF" w:rsidRDefault="00F209BF" w:rsidP="00F209BF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</w:t>
      </w:r>
      <w:r>
        <w:rPr>
          <w:sz w:val="24"/>
          <w:szCs w:val="24"/>
        </w:rPr>
        <w:t>а</w:t>
      </w:r>
      <w:r>
        <w:rPr>
          <w:sz w:val="24"/>
          <w:szCs w:val="24"/>
          <w:lang w:val="en-US"/>
        </w:rPr>
        <w:t>) Cr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>(SO</w:t>
      </w:r>
      <w:r>
        <w:rPr>
          <w:sz w:val="24"/>
          <w:szCs w:val="24"/>
          <w:vertAlign w:val="subscript"/>
          <w:lang w:val="en-US"/>
        </w:rPr>
        <w:t>4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  <w:vertAlign w:val="subscript"/>
          <w:lang w:val="en-US"/>
        </w:rPr>
        <w:t>3</w:t>
      </w:r>
      <w:r>
        <w:rPr>
          <w:sz w:val="24"/>
          <w:szCs w:val="24"/>
          <w:lang w:val="en-US"/>
        </w:rPr>
        <w:t xml:space="preserve"> + (NH</w:t>
      </w:r>
      <w:r>
        <w:rPr>
          <w:sz w:val="24"/>
          <w:szCs w:val="24"/>
          <w:vertAlign w:val="subscript"/>
          <w:lang w:val="en-US"/>
        </w:rPr>
        <w:t>4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>S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  <w:vertAlign w:val="subscript"/>
          <w:lang w:val="en-US"/>
        </w:rPr>
        <w:t>8</w:t>
      </w:r>
      <w:r>
        <w:rPr>
          <w:sz w:val="24"/>
          <w:szCs w:val="24"/>
          <w:lang w:val="en-US"/>
        </w:rPr>
        <w:t xml:space="preserve"> + </w:t>
      </w:r>
      <w:proofErr w:type="gramStart"/>
      <w:r>
        <w:rPr>
          <w:sz w:val="24"/>
          <w:szCs w:val="24"/>
          <w:lang w:val="en-US"/>
        </w:rPr>
        <w:t>H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 xml:space="preserve">O </w:t>
      </w:r>
      <w:r>
        <w:rPr>
          <w:noProof/>
          <w:sz w:val="24"/>
          <w:szCs w:val="24"/>
        </w:rPr>
        <w:sym w:font="Wingdings" w:char="00E0"/>
      </w:r>
      <w:r>
        <w:rPr>
          <w:sz w:val="24"/>
          <w:szCs w:val="24"/>
          <w:lang w:val="en-US"/>
        </w:rPr>
        <w:t xml:space="preserve"> (</w:t>
      </w:r>
      <w:proofErr w:type="gramEnd"/>
      <w:r>
        <w:rPr>
          <w:sz w:val="24"/>
          <w:szCs w:val="24"/>
          <w:lang w:val="en-US"/>
        </w:rPr>
        <w:t>NH</w:t>
      </w:r>
      <w:r>
        <w:rPr>
          <w:sz w:val="24"/>
          <w:szCs w:val="24"/>
          <w:vertAlign w:val="subscript"/>
          <w:lang w:val="en-US"/>
        </w:rPr>
        <w:t>4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>Cr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  <w:vertAlign w:val="subscript"/>
          <w:lang w:val="en-US"/>
        </w:rPr>
        <w:t>7</w:t>
      </w:r>
      <w:r>
        <w:rPr>
          <w:sz w:val="24"/>
          <w:szCs w:val="24"/>
          <w:lang w:val="en-US"/>
        </w:rPr>
        <w:t xml:space="preserve"> + (NH</w:t>
      </w:r>
      <w:r>
        <w:rPr>
          <w:sz w:val="24"/>
          <w:szCs w:val="24"/>
          <w:vertAlign w:val="subscript"/>
          <w:lang w:val="en-US"/>
        </w:rPr>
        <w:t>4</w:t>
      </w:r>
      <w:r>
        <w:rPr>
          <w:sz w:val="24"/>
          <w:szCs w:val="24"/>
          <w:lang w:val="en-US"/>
        </w:rPr>
        <w:t>)SO</w:t>
      </w:r>
      <w:r>
        <w:rPr>
          <w:sz w:val="24"/>
          <w:szCs w:val="24"/>
          <w:vertAlign w:val="subscript"/>
          <w:lang w:val="en-US"/>
        </w:rPr>
        <w:t>4</w:t>
      </w:r>
      <w:r>
        <w:rPr>
          <w:sz w:val="24"/>
          <w:szCs w:val="24"/>
          <w:lang w:val="en-US"/>
        </w:rPr>
        <w:t xml:space="preserve"> + H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>SO</w:t>
      </w:r>
      <w:r>
        <w:rPr>
          <w:sz w:val="24"/>
          <w:szCs w:val="24"/>
          <w:vertAlign w:val="subscript"/>
          <w:lang w:val="en-US"/>
        </w:rPr>
        <w:t>4</w:t>
      </w:r>
    </w:p>
    <w:p w:rsidR="00F209BF" w:rsidRDefault="00F209BF" w:rsidP="00F209BF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</w:t>
      </w:r>
      <w:r>
        <w:rPr>
          <w:sz w:val="24"/>
          <w:szCs w:val="24"/>
        </w:rPr>
        <w:t>б</w:t>
      </w:r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FeS</w:t>
      </w:r>
      <w:proofErr w:type="spell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+  HNO</w:t>
      </w:r>
      <w:proofErr w:type="gramEnd"/>
      <w:r>
        <w:rPr>
          <w:sz w:val="24"/>
          <w:szCs w:val="24"/>
          <w:vertAlign w:val="subscript"/>
          <w:lang w:val="en-US"/>
        </w:rPr>
        <w:t>3</w:t>
      </w:r>
      <w:r>
        <w:rPr>
          <w:sz w:val="24"/>
          <w:szCs w:val="24"/>
          <w:lang w:val="en-US"/>
        </w:rPr>
        <w:t xml:space="preserve"> </w:t>
      </w:r>
      <w:r>
        <w:rPr>
          <w:noProof/>
          <w:sz w:val="24"/>
          <w:szCs w:val="24"/>
        </w:rPr>
        <w:sym w:font="Wingdings" w:char="00E0"/>
      </w:r>
      <w:r>
        <w:rPr>
          <w:sz w:val="24"/>
          <w:szCs w:val="24"/>
          <w:lang w:val="en-US"/>
        </w:rPr>
        <w:t xml:space="preserve"> Fe(NO</w:t>
      </w:r>
      <w:r>
        <w:rPr>
          <w:sz w:val="24"/>
          <w:szCs w:val="24"/>
          <w:vertAlign w:val="subscript"/>
          <w:lang w:val="en-US"/>
        </w:rPr>
        <w:t>3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  <w:vertAlign w:val="subscript"/>
          <w:lang w:val="en-US"/>
        </w:rPr>
        <w:t>3</w:t>
      </w:r>
      <w:r>
        <w:rPr>
          <w:sz w:val="24"/>
          <w:szCs w:val="24"/>
          <w:lang w:val="en-US"/>
        </w:rPr>
        <w:t xml:space="preserve"> +  S + NO + H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>O</w:t>
      </w:r>
    </w:p>
    <w:p w:rsidR="00F209BF" w:rsidRDefault="00F209BF" w:rsidP="00F209BF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</w:t>
      </w:r>
      <w:r>
        <w:rPr>
          <w:sz w:val="24"/>
          <w:szCs w:val="24"/>
        </w:rPr>
        <w:t>в</w:t>
      </w:r>
      <w:r>
        <w:rPr>
          <w:sz w:val="24"/>
          <w:szCs w:val="24"/>
          <w:lang w:val="en-US"/>
        </w:rPr>
        <w:t>) Na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>SO</w:t>
      </w:r>
      <w:r>
        <w:rPr>
          <w:sz w:val="24"/>
          <w:szCs w:val="24"/>
          <w:vertAlign w:val="subscript"/>
          <w:lang w:val="en-US"/>
        </w:rPr>
        <w:t>3</w:t>
      </w:r>
      <w:r>
        <w:rPr>
          <w:sz w:val="24"/>
          <w:szCs w:val="24"/>
          <w:lang w:val="en-US"/>
        </w:rPr>
        <w:t xml:space="preserve"> + K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>Cr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  <w:vertAlign w:val="subscript"/>
          <w:lang w:val="en-US"/>
        </w:rPr>
        <w:t>7</w:t>
      </w:r>
      <w:r>
        <w:rPr>
          <w:sz w:val="24"/>
          <w:szCs w:val="24"/>
          <w:lang w:val="en-US"/>
        </w:rPr>
        <w:t xml:space="preserve"> + H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>SO</w:t>
      </w:r>
      <w:proofErr w:type="gramStart"/>
      <w:r>
        <w:rPr>
          <w:sz w:val="24"/>
          <w:szCs w:val="24"/>
          <w:vertAlign w:val="subscript"/>
          <w:lang w:val="en-US"/>
        </w:rPr>
        <w:t>4</w:t>
      </w:r>
      <w:r>
        <w:rPr>
          <w:sz w:val="24"/>
          <w:szCs w:val="24"/>
          <w:lang w:val="en-US"/>
        </w:rPr>
        <w:t xml:space="preserve"> </w:t>
      </w:r>
      <w:r>
        <w:rPr>
          <w:noProof/>
          <w:sz w:val="24"/>
          <w:szCs w:val="24"/>
        </w:rPr>
        <w:sym w:font="Wingdings" w:char="00E0"/>
      </w:r>
      <w:r>
        <w:rPr>
          <w:sz w:val="24"/>
          <w:szCs w:val="24"/>
          <w:lang w:val="en-US"/>
        </w:rPr>
        <w:t xml:space="preserve"> Na</w:t>
      </w:r>
      <w:proofErr w:type="gramEnd"/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>SO</w:t>
      </w:r>
      <w:r>
        <w:rPr>
          <w:sz w:val="24"/>
          <w:szCs w:val="24"/>
          <w:vertAlign w:val="subscript"/>
          <w:lang w:val="en-US"/>
        </w:rPr>
        <w:t>4</w:t>
      </w:r>
      <w:r>
        <w:rPr>
          <w:sz w:val="24"/>
          <w:szCs w:val="24"/>
          <w:lang w:val="en-US"/>
        </w:rPr>
        <w:t xml:space="preserve"> + Cr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>(SO</w:t>
      </w:r>
      <w:r>
        <w:rPr>
          <w:sz w:val="24"/>
          <w:szCs w:val="24"/>
          <w:vertAlign w:val="subscript"/>
          <w:lang w:val="en-US"/>
        </w:rPr>
        <w:t>4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  <w:vertAlign w:val="subscript"/>
          <w:lang w:val="en-US"/>
        </w:rPr>
        <w:t>3</w:t>
      </w:r>
      <w:r>
        <w:rPr>
          <w:sz w:val="24"/>
          <w:szCs w:val="24"/>
          <w:lang w:val="en-US"/>
        </w:rPr>
        <w:t xml:space="preserve"> + H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>O</w:t>
      </w:r>
    </w:p>
    <w:p w:rsidR="00F209BF" w:rsidRDefault="00F209BF" w:rsidP="00F209B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растворе имеется смесь нескольких катионов различных аналитических групп. Дайте схему разделения и открытия катионов, укажите условия, напишите уравнения реакций:</w:t>
      </w:r>
    </w:p>
    <w:p w:rsidR="00F209BF" w:rsidRDefault="00F209BF" w:rsidP="00F209BF">
      <w:pPr>
        <w:tabs>
          <w:tab w:val="left" w:pos="2268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Ba</w:t>
      </w:r>
      <w:r>
        <w:rPr>
          <w:sz w:val="24"/>
          <w:szCs w:val="24"/>
          <w:vertAlign w:val="superscript"/>
          <w:lang w:val="en-US"/>
        </w:rPr>
        <w:t>2+</w:t>
      </w:r>
      <w:r>
        <w:rPr>
          <w:sz w:val="24"/>
          <w:szCs w:val="24"/>
          <w:lang w:val="en-US"/>
        </w:rPr>
        <w:t>; Al</w:t>
      </w:r>
      <w:r>
        <w:rPr>
          <w:sz w:val="24"/>
          <w:szCs w:val="24"/>
          <w:vertAlign w:val="superscript"/>
          <w:lang w:val="en-US"/>
        </w:rPr>
        <w:t>3+</w:t>
      </w:r>
      <w:r>
        <w:rPr>
          <w:sz w:val="24"/>
          <w:szCs w:val="24"/>
          <w:lang w:val="en-US"/>
        </w:rPr>
        <w:t>; Fe</w:t>
      </w:r>
      <w:r>
        <w:rPr>
          <w:sz w:val="24"/>
          <w:szCs w:val="24"/>
          <w:vertAlign w:val="superscript"/>
          <w:lang w:val="en-US"/>
        </w:rPr>
        <w:t>3+</w:t>
      </w:r>
      <w:r>
        <w:rPr>
          <w:sz w:val="24"/>
          <w:szCs w:val="24"/>
          <w:lang w:val="en-US"/>
        </w:rPr>
        <w:t>.</w:t>
      </w:r>
    </w:p>
    <w:p w:rsidR="00F209BF" w:rsidRDefault="00F209BF" w:rsidP="00F209B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Вычислить произведение растворимости </w:t>
      </w:r>
      <w:r>
        <w:rPr>
          <w:sz w:val="24"/>
          <w:szCs w:val="24"/>
          <w:lang w:val="en-US"/>
        </w:rPr>
        <w:t>Ag</w:t>
      </w:r>
      <w:r>
        <w:rPr>
          <w:sz w:val="24"/>
          <w:szCs w:val="24"/>
          <w:vertAlign w:val="subscript"/>
        </w:rPr>
        <w:t>2</w:t>
      </w:r>
      <w:proofErr w:type="spellStart"/>
      <w:r>
        <w:rPr>
          <w:sz w:val="24"/>
          <w:szCs w:val="24"/>
          <w:lang w:val="en-US"/>
        </w:rPr>
        <w:t>CrO</w:t>
      </w:r>
      <w:proofErr w:type="spellEnd"/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>, зная, что в 1 л насыщенного раствора ее содержится 0,01987 г соли.</w:t>
      </w:r>
    </w:p>
    <w:p w:rsidR="00F209BF" w:rsidRDefault="00F209BF" w:rsidP="00F209BF">
      <w:pPr>
        <w:numPr>
          <w:ilvl w:val="0"/>
          <w:numId w:val="1"/>
        </w:numPr>
        <w:ind w:left="283" w:hanging="283"/>
        <w:jc w:val="both"/>
        <w:rPr>
          <w:sz w:val="24"/>
          <w:szCs w:val="24"/>
        </w:rPr>
      </w:pPr>
      <w:r>
        <w:rPr>
          <w:sz w:val="24"/>
          <w:szCs w:val="24"/>
        </w:rPr>
        <w:t>Сколько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25 % раствора аммиака требуется для приготовления 2 л 0,1 н раствора </w:t>
      </w:r>
      <w:proofErr w:type="gramStart"/>
      <w:r>
        <w:rPr>
          <w:sz w:val="24"/>
          <w:szCs w:val="24"/>
        </w:rPr>
        <w:t>(</w:t>
      </w:r>
      <w:r>
        <w:rPr>
          <w:sz w:val="24"/>
          <w:szCs w:val="24"/>
        </w:rPr>
        <w:sym w:font="Symbol" w:char="0072"/>
      </w:r>
      <w:r>
        <w:rPr>
          <w:sz w:val="24"/>
          <w:szCs w:val="24"/>
        </w:rPr>
        <w:t xml:space="preserve"> =</w:t>
      </w:r>
      <w:proofErr w:type="gramEnd"/>
      <w:r>
        <w:rPr>
          <w:sz w:val="24"/>
          <w:szCs w:val="24"/>
        </w:rPr>
        <w:t xml:space="preserve"> 0,907 г/см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)?</w:t>
      </w:r>
    </w:p>
    <w:p w:rsidR="00F209BF" w:rsidRDefault="00F209BF" w:rsidP="00F209BF">
      <w:pPr>
        <w:numPr>
          <w:ilvl w:val="0"/>
          <w:numId w:val="1"/>
        </w:numPr>
        <w:ind w:left="283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Определить процентное содержание кристаллизационной воды, если </w:t>
      </w:r>
      <w:proofErr w:type="gramStart"/>
      <w:r>
        <w:rPr>
          <w:sz w:val="24"/>
          <w:szCs w:val="24"/>
        </w:rPr>
        <w:t>масса  бюкса</w:t>
      </w:r>
      <w:proofErr w:type="gramEnd"/>
      <w:r>
        <w:rPr>
          <w:sz w:val="24"/>
          <w:szCs w:val="24"/>
        </w:rPr>
        <w:t xml:space="preserve"> 13,4291 г, масса бюкса с навеской образца до высушивания 15,2641 г. После высушивания масса бюкса с навеской образца 15,1571 г.</w:t>
      </w:r>
    </w:p>
    <w:p w:rsidR="00F209BF" w:rsidRDefault="00F209BF" w:rsidP="00F209BF">
      <w:pPr>
        <w:numPr>
          <w:ilvl w:val="0"/>
          <w:numId w:val="1"/>
        </w:numPr>
        <w:ind w:left="283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Навеска 0,07920 г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  <w:lang w:val="en-US"/>
        </w:rPr>
        <w:t>SO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 xml:space="preserve"> * 2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 xml:space="preserve"> растворена и оттитрована раствором </w:t>
      </w:r>
      <w:proofErr w:type="spellStart"/>
      <w:r>
        <w:rPr>
          <w:sz w:val="24"/>
          <w:szCs w:val="24"/>
          <w:lang w:val="en-US"/>
        </w:rPr>
        <w:t>NaOH</w:t>
      </w:r>
      <w:proofErr w:type="spellEnd"/>
      <w:r>
        <w:rPr>
          <w:sz w:val="24"/>
          <w:szCs w:val="24"/>
        </w:rPr>
        <w:t>, которого израсходовано 24,12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. Определить нормальность раствора </w:t>
      </w:r>
      <w:proofErr w:type="spellStart"/>
      <w:r>
        <w:rPr>
          <w:sz w:val="24"/>
          <w:szCs w:val="24"/>
          <w:lang w:val="en-US"/>
        </w:rPr>
        <w:t>NaOH</w:t>
      </w:r>
      <w:proofErr w:type="spellEnd"/>
      <w:r>
        <w:rPr>
          <w:sz w:val="24"/>
          <w:szCs w:val="24"/>
        </w:rPr>
        <w:t>.</w:t>
      </w:r>
    </w:p>
    <w:p w:rsidR="00F209BF" w:rsidRDefault="00F209BF" w:rsidP="00F209B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Навеска образца оксалата аммония 1,9710 г. растворена в мерной колбе на 500 см</w:t>
      </w:r>
      <w:proofErr w:type="gramStart"/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На титрование 25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этого раствора расходуется 28,25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раствора </w:t>
      </w:r>
      <w:proofErr w:type="spellStart"/>
      <w:r>
        <w:rPr>
          <w:sz w:val="24"/>
          <w:szCs w:val="24"/>
          <w:lang w:val="en-US"/>
        </w:rPr>
        <w:t>KMnO</w:t>
      </w:r>
      <w:proofErr w:type="spellEnd"/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 xml:space="preserve"> (К = 0,9530 к 0,05н). Сколько процентов (</w:t>
      </w:r>
      <w:r>
        <w:rPr>
          <w:sz w:val="24"/>
          <w:szCs w:val="24"/>
          <w:lang w:val="en-US"/>
        </w:rPr>
        <w:t>NH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>)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 xml:space="preserve"> *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 xml:space="preserve"> содержалось в образце?</w:t>
      </w:r>
    </w:p>
    <w:p w:rsidR="00F209BF" w:rsidRDefault="00F209BF" w:rsidP="00F209BF">
      <w:pPr>
        <w:numPr>
          <w:ilvl w:val="0"/>
          <w:numId w:val="1"/>
        </w:numPr>
        <w:ind w:left="283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Навеску бихромата калия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  <w:lang w:val="en-US"/>
        </w:rPr>
        <w:t>Cr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  <w:vertAlign w:val="subscript"/>
        </w:rPr>
        <w:t>7</w:t>
      </w:r>
      <w:r>
        <w:rPr>
          <w:sz w:val="24"/>
          <w:szCs w:val="24"/>
        </w:rPr>
        <w:t xml:space="preserve"> в 1,2 г растворили в мерной колбе на 250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 К 25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этого раствора добавили иодид калия и </w:t>
      </w:r>
      <w:proofErr w:type="spellStart"/>
      <w:r>
        <w:rPr>
          <w:sz w:val="24"/>
          <w:szCs w:val="24"/>
        </w:rPr>
        <w:t>хлороводородную</w:t>
      </w:r>
      <w:proofErr w:type="spellEnd"/>
      <w:r>
        <w:rPr>
          <w:sz w:val="24"/>
          <w:szCs w:val="24"/>
        </w:rPr>
        <w:t xml:space="preserve"> кислоту. На титрование образовавшегося йода затратили 22,86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тиосульфата натрия </w:t>
      </w:r>
      <w:r>
        <w:rPr>
          <w:sz w:val="24"/>
          <w:szCs w:val="24"/>
          <w:lang w:val="en-US"/>
        </w:rPr>
        <w:t>Na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  <w:lang w:val="en-US"/>
        </w:rPr>
        <w:t>S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.</w:t>
      </w:r>
    </w:p>
    <w:p w:rsidR="00F209BF" w:rsidRDefault="00F209BF" w:rsidP="00F209BF">
      <w:pPr>
        <w:numPr>
          <w:ilvl w:val="0"/>
          <w:numId w:val="1"/>
        </w:numPr>
        <w:ind w:left="283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Навеска хлорида калия </w:t>
      </w:r>
      <w:proofErr w:type="spellStart"/>
      <w:r>
        <w:rPr>
          <w:sz w:val="24"/>
          <w:szCs w:val="24"/>
          <w:lang w:val="en-US"/>
        </w:rPr>
        <w:t>KCl</w:t>
      </w:r>
      <w:proofErr w:type="spellEnd"/>
      <w:r>
        <w:rPr>
          <w:sz w:val="24"/>
          <w:szCs w:val="24"/>
        </w:rPr>
        <w:t xml:space="preserve"> в 2,9014 г растворена в мерной колбе на 1000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 На 25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этого раствора расходуется 25,8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раствора </w:t>
      </w:r>
      <w:proofErr w:type="spellStart"/>
      <w:r>
        <w:rPr>
          <w:sz w:val="24"/>
          <w:szCs w:val="24"/>
          <w:lang w:val="en-US"/>
        </w:rPr>
        <w:t>AgNO</w:t>
      </w:r>
      <w:proofErr w:type="spellEnd"/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. Определить нормальность и титр </w:t>
      </w:r>
      <w:proofErr w:type="spellStart"/>
      <w:r>
        <w:rPr>
          <w:sz w:val="24"/>
          <w:szCs w:val="24"/>
          <w:lang w:val="en-US"/>
        </w:rPr>
        <w:t>AgNO</w:t>
      </w:r>
      <w:proofErr w:type="spellEnd"/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.</w:t>
      </w:r>
    </w:p>
    <w:p w:rsidR="000A412F" w:rsidRDefault="000A412F">
      <w:bookmarkStart w:id="0" w:name="_GoBack"/>
      <w:bookmarkEnd w:id="0"/>
    </w:p>
    <w:sectPr w:rsidR="000A4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53270"/>
    <w:multiLevelType w:val="hybridMultilevel"/>
    <w:tmpl w:val="5BA0615C"/>
    <w:lvl w:ilvl="0" w:tplc="DE68DF40">
      <w:start w:val="1"/>
      <w:numFmt w:val="decimal"/>
      <w:lvlText w:val="%1. "/>
      <w:lvlJc w:val="left"/>
      <w:pPr>
        <w:tabs>
          <w:tab w:val="num" w:pos="360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764"/>
    <w:rsid w:val="000A412F"/>
    <w:rsid w:val="002B5764"/>
    <w:rsid w:val="00F2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F1639-928C-46B1-BBDC-D61072F8F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9B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1941</Characters>
  <Application>Microsoft Office Word</Application>
  <DocSecurity>0</DocSecurity>
  <Lines>16</Lines>
  <Paragraphs>4</Paragraphs>
  <ScaleCrop>false</ScaleCrop>
  <Company>HP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2023-02-11T08:22:00Z</dcterms:created>
  <dcterms:modified xsi:type="dcterms:W3CDTF">2023-02-11T08:22:00Z</dcterms:modified>
</cp:coreProperties>
</file>